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88AE" w14:textId="1FD2A209" w:rsidR="00FF1E13" w:rsidRDefault="002470B3" w:rsidP="00FF1E13">
      <w:pPr>
        <w:tabs>
          <w:tab w:val="right" w:pos="8640"/>
        </w:tabs>
        <w:spacing w:before="20" w:after="38" w:line="344" w:lineRule="exact"/>
        <w:textAlignment w:val="baseline"/>
        <w:rPr>
          <w:rFonts w:ascii="Calibri" w:eastAsia="Calibri" w:hAnsi="Calibri"/>
          <w:color w:val="212A35"/>
          <w:sz w:val="20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BF3135" wp14:editId="47D02203">
                <wp:simplePos x="0" y="0"/>
                <wp:positionH relativeFrom="column">
                  <wp:posOffset>-161925</wp:posOffset>
                </wp:positionH>
                <wp:positionV relativeFrom="paragraph">
                  <wp:posOffset>47624</wp:posOffset>
                </wp:positionV>
                <wp:extent cx="3657600" cy="1487805"/>
                <wp:effectExtent l="0" t="0" r="19050" b="17145"/>
                <wp:wrapNone/>
                <wp:docPr id="12220408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4878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329D1" w14:textId="77777777" w:rsidR="002470B3" w:rsidRDefault="009847ED" w:rsidP="00AD1DF2">
                            <w:pPr>
                              <w:tabs>
                                <w:tab w:val="right" w:pos="8640"/>
                              </w:tabs>
                              <w:spacing w:after="38" w:line="344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>NBHD: 001.0</w:t>
                            </w:r>
                            <w:r w:rsidR="00AD1DF2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  <w:t xml:space="preserve">                                       </w:t>
                            </w:r>
                          </w:p>
                          <w:p w14:paraId="6A8C8422" w14:textId="479B7C7A" w:rsidR="00FF1E13" w:rsidRPr="0061235F" w:rsidRDefault="00AD1DF2" w:rsidP="00AD1DF2">
                            <w:pPr>
                              <w:tabs>
                                <w:tab w:val="right" w:pos="8640"/>
                              </w:tabs>
                              <w:spacing w:after="38" w:line="344" w:lineRule="exact"/>
                              <w:textAlignment w:val="baseline"/>
                              <w:rPr>
                                <w:iCs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>N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>eighborhood type: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  <w:t xml:space="preserve"> Mixed Residential and Commercial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20"/>
                                <w:szCs w:val="24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1"/>
                                <w:sz w:val="20"/>
                                <w:szCs w:val="24"/>
                              </w:rPr>
                              <w:t xml:space="preserve">                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pacing w:val="-2"/>
                                <w:sz w:val="20"/>
                                <w:szCs w:val="24"/>
                              </w:rPr>
                              <w:t>Valuation area: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iCs/>
                                <w:spacing w:val="-2"/>
                                <w:sz w:val="20"/>
                                <w:szCs w:val="24"/>
                              </w:rPr>
                              <w:t xml:space="preserve"> Caney</w:t>
                            </w:r>
                          </w:p>
                          <w:p w14:paraId="1581AE92" w14:textId="2BB5EF56" w:rsidR="00FF1E13" w:rsidRPr="0061235F" w:rsidRDefault="00FF1E13" w:rsidP="00FF1E13">
                            <w:pPr>
                              <w:rPr>
                                <w:iCs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bCs/>
                                <w:iCs/>
                                <w:sz w:val="20"/>
                                <w:szCs w:val="24"/>
                              </w:rPr>
                              <w:t>Neighborhood boundaries: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20"/>
                                <w:szCs w:val="24"/>
                              </w:rPr>
                              <w:t xml:space="preserve"> The City of Caney, excluding the commercial.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F31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3.75pt;width:4in;height:1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" filled="f" strokeweight=".5pt">
                <v:textbox>
                  <w:txbxContent>
                    <w:p w14:paraId="330329D1" w14:textId="77777777" w:rsidR="002470B3" w:rsidRDefault="009847ED" w:rsidP="00AD1DF2">
                      <w:pPr>
                        <w:tabs>
                          <w:tab w:val="right" w:pos="8640"/>
                        </w:tabs>
                        <w:spacing w:after="38" w:line="344" w:lineRule="exact"/>
                        <w:textAlignment w:val="baseline"/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>NBHD: 001.0</w:t>
                      </w:r>
                      <w:r w:rsidR="00AD1DF2" w:rsidRPr="0061235F"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  <w:t xml:space="preserve">                                       </w:t>
                      </w:r>
                    </w:p>
                    <w:p w14:paraId="6A8C8422" w14:textId="479B7C7A" w:rsidR="00FF1E13" w:rsidRPr="0061235F" w:rsidRDefault="00AD1DF2" w:rsidP="00AD1DF2">
                      <w:pPr>
                        <w:tabs>
                          <w:tab w:val="right" w:pos="8640"/>
                        </w:tabs>
                        <w:spacing w:after="38" w:line="344" w:lineRule="exact"/>
                        <w:textAlignment w:val="baseline"/>
                        <w:rPr>
                          <w:iCs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>N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>eighborhood type:</w:t>
                      </w:r>
                      <w:r w:rsidR="00FF1E13" w:rsidRPr="0061235F"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  <w:t xml:space="preserve"> Mixed Residential and Commercial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20"/>
                          <w:szCs w:val="24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1"/>
                          <w:sz w:val="20"/>
                          <w:szCs w:val="24"/>
                        </w:rPr>
                        <w:t xml:space="preserve">                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pacing w:val="-2"/>
                          <w:sz w:val="20"/>
                          <w:szCs w:val="24"/>
                        </w:rPr>
                        <w:t>Valuation area:</w:t>
                      </w:r>
                      <w:r w:rsidR="00FF1E13" w:rsidRPr="0061235F">
                        <w:rPr>
                          <w:rFonts w:ascii="Calibri" w:eastAsia="Calibri" w:hAnsi="Calibri"/>
                          <w:iCs/>
                          <w:spacing w:val="-2"/>
                          <w:sz w:val="20"/>
                          <w:szCs w:val="24"/>
                        </w:rPr>
                        <w:t xml:space="preserve"> Caney</w:t>
                      </w:r>
                    </w:p>
                    <w:p w14:paraId="1581AE92" w14:textId="2BB5EF56" w:rsidR="00FF1E13" w:rsidRPr="0061235F" w:rsidRDefault="00FF1E13" w:rsidP="00FF1E13">
                      <w:pPr>
                        <w:rPr>
                          <w:iCs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bCs/>
                          <w:iCs/>
                          <w:sz w:val="20"/>
                          <w:szCs w:val="24"/>
                        </w:rPr>
                        <w:t>Neighborhood boundaries:</w:t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20"/>
                          <w:szCs w:val="24"/>
                        </w:rPr>
                        <w:t xml:space="preserve"> The City of Caney, excluding the commercial.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CF439F" wp14:editId="5F4826F8">
                <wp:simplePos x="0" y="0"/>
                <wp:positionH relativeFrom="column">
                  <wp:posOffset>3552825</wp:posOffset>
                </wp:positionH>
                <wp:positionV relativeFrom="paragraph">
                  <wp:posOffset>43815</wp:posOffset>
                </wp:positionV>
                <wp:extent cx="3600450" cy="866775"/>
                <wp:effectExtent l="0" t="0" r="19050" b="28575"/>
                <wp:wrapNone/>
                <wp:docPr id="8246230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2C136B" w14:textId="77777777" w:rsidR="00FF1E13" w:rsidRDefault="00FF1E13" w:rsidP="00AD1DF2">
                            <w:pPr>
                              <w:tabs>
                                <w:tab w:val="left" w:pos="1944"/>
                                <w:tab w:val="right" w:pos="3816"/>
                              </w:tabs>
                              <w:spacing w:before="24"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18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  <w:u w:val="single"/>
                              </w:rPr>
                              <w:t>Neighborhood assignments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14:paraId="65F71BB4" w14:textId="6AC596EE" w:rsidR="00FF1E13" w:rsidRDefault="00FF1E13" w:rsidP="00AD1DF2">
                            <w:pPr>
                              <w:tabs>
                                <w:tab w:val="left" w:pos="2088"/>
                                <w:tab w:val="right" w:pos="5112"/>
                              </w:tabs>
                              <w:spacing w:before="30" w:after="40" w:line="18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  <w:t>Neighborhood group:</w:t>
                            </w:r>
                            <w:r w:rsidR="00746B86">
                              <w:rPr>
                                <w:rFonts w:ascii="Calibri" w:eastAsia="Calibri" w:hAnsi="Calibri"/>
                                <w:b/>
                                <w:color w:val="903B39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103</w:t>
                            </w:r>
                            <w:r w:rsidR="00746B86"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Pr="001E3F0B"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  <w:t>Small Cities Caney Cherryvale</w:t>
                            </w:r>
                          </w:p>
                          <w:p w14:paraId="384D59E3" w14:textId="59C19FD7" w:rsidR="00FF1E13" w:rsidRPr="001E3F0B" w:rsidRDefault="00FF1E13" w:rsidP="00AD1DF2">
                            <w:pPr>
                              <w:tabs>
                                <w:tab w:val="left" w:pos="2088"/>
                                <w:tab w:val="right" w:pos="5112"/>
                              </w:tabs>
                              <w:spacing w:before="30" w:after="40" w:line="18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  <w:t>Cluster: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903B39"/>
                                <w:sz w:val="20"/>
                                <w:szCs w:val="24"/>
                              </w:rPr>
                              <w:t xml:space="preserve">       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Caney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  <w:t xml:space="preserve">      </w:t>
                            </w:r>
                            <w:r w:rsidRPr="001E3F0B"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  <w:t>Small Cities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A7E3960" w14:textId="13CE1E77" w:rsidR="00FF1E13" w:rsidRPr="00E23347" w:rsidRDefault="00FF1E13" w:rsidP="00AD1DF2">
                            <w:pPr>
                              <w:spacing w:before="20" w:after="40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8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  <w:t>Default market area: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903B39"/>
                                <w:sz w:val="20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61235F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SmCities</w:t>
                            </w:r>
                            <w:proofErr w:type="spellEnd"/>
                            <w:r w:rsidRPr="0061235F">
                              <w:rPr>
                                <w:rFonts w:ascii="Calibri" w:eastAsia="Calibri" w:hAnsi="Calibri"/>
                                <w:bCs/>
                                <w:i/>
                                <w:sz w:val="20"/>
                                <w:szCs w:val="24"/>
                              </w:rPr>
                              <w:tab/>
                              <w:t>Small Cities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18"/>
                              </w:rPr>
                              <w:tab/>
                            </w:r>
                          </w:p>
                          <w:p w14:paraId="48323EC3" w14:textId="77777777" w:rsidR="00FF1E13" w:rsidRDefault="00FF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F439F" id="Text Box 3" o:spid="_x0000_s1027" type="#_x0000_t202" style="position:absolute;margin-left:279.75pt;margin-top:3.45pt;width:283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" filled="f" strokeweight=".5pt">
                <v:textbox>
                  <w:txbxContent>
                    <w:p w14:paraId="0B2C136B" w14:textId="77777777" w:rsidR="00FF1E13" w:rsidRDefault="00FF1E13" w:rsidP="00AD1DF2">
                      <w:pPr>
                        <w:tabs>
                          <w:tab w:val="left" w:pos="1944"/>
                          <w:tab w:val="right" w:pos="3816"/>
                        </w:tabs>
                        <w:spacing w:before="24" w:after="40" w:line="185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18"/>
                        </w:rPr>
                      </w:pPr>
                      <w:r w:rsidRPr="001E3F0B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  <w:u w:val="single"/>
                        </w:rPr>
                        <w:t>Neighborhood assignments</w:t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18"/>
                          <w:u w:val="single"/>
                        </w:rPr>
                        <w:tab/>
                      </w:r>
                    </w:p>
                    <w:p w14:paraId="65F71BB4" w14:textId="6AC596EE" w:rsidR="00FF1E13" w:rsidRDefault="00FF1E13" w:rsidP="00AD1DF2">
                      <w:pPr>
                        <w:tabs>
                          <w:tab w:val="left" w:pos="2088"/>
                          <w:tab w:val="right" w:pos="5112"/>
                        </w:tabs>
                        <w:spacing w:before="30" w:after="40" w:line="18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  <w:t>Neighborhood group:</w:t>
                      </w:r>
                      <w:r w:rsidR="00746B86">
                        <w:rPr>
                          <w:rFonts w:ascii="Calibri" w:eastAsia="Calibri" w:hAnsi="Calibri"/>
                          <w:b/>
                          <w:color w:val="903B39"/>
                          <w:sz w:val="20"/>
                          <w:szCs w:val="24"/>
                        </w:rPr>
                        <w:t xml:space="preserve">  </w:t>
                      </w:r>
                      <w:r w:rsidRPr="0061235F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103</w:t>
                      </w:r>
                      <w:r w:rsidR="00746B86"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  <w:t xml:space="preserve">   </w:t>
                      </w:r>
                      <w:r w:rsidRPr="001E3F0B"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  <w:t>Small Cities Caney Cherryvale</w:t>
                      </w:r>
                    </w:p>
                    <w:p w14:paraId="384D59E3" w14:textId="59C19FD7" w:rsidR="00FF1E13" w:rsidRPr="001E3F0B" w:rsidRDefault="00FF1E13" w:rsidP="00AD1DF2">
                      <w:pPr>
                        <w:tabs>
                          <w:tab w:val="left" w:pos="2088"/>
                          <w:tab w:val="right" w:pos="5112"/>
                        </w:tabs>
                        <w:spacing w:before="30" w:after="40" w:line="18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  <w:t>Cluster:</w:t>
                      </w:r>
                      <w:r>
                        <w:rPr>
                          <w:rFonts w:ascii="Calibri" w:eastAsia="Calibri" w:hAnsi="Calibri"/>
                          <w:b/>
                          <w:color w:val="903B39"/>
                          <w:sz w:val="20"/>
                          <w:szCs w:val="24"/>
                        </w:rPr>
                        <w:t xml:space="preserve">       </w:t>
                      </w:r>
                      <w:r w:rsidRPr="0061235F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Caney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  <w:t xml:space="preserve">      </w:t>
                      </w:r>
                      <w:r w:rsidRPr="001E3F0B"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  <w:t>Small Cities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20"/>
                          <w:szCs w:val="24"/>
                        </w:rPr>
                        <w:tab/>
                      </w:r>
                    </w:p>
                    <w:p w14:paraId="0A7E3960" w14:textId="13CE1E77" w:rsidR="00FF1E13" w:rsidRPr="00E23347" w:rsidRDefault="00FF1E13" w:rsidP="00AD1DF2">
                      <w:pPr>
                        <w:spacing w:before="20" w:after="40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8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  <w:t>Default market area:</w:t>
                      </w:r>
                      <w:r>
                        <w:rPr>
                          <w:rFonts w:ascii="Calibri" w:eastAsia="Calibri" w:hAnsi="Calibri"/>
                          <w:b/>
                          <w:color w:val="903B39"/>
                          <w:sz w:val="20"/>
                          <w:szCs w:val="24"/>
                        </w:rPr>
                        <w:t xml:space="preserve">   </w:t>
                      </w:r>
                      <w:proofErr w:type="spellStart"/>
                      <w:r w:rsidRPr="0061235F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SmCities</w:t>
                      </w:r>
                      <w:proofErr w:type="spellEnd"/>
                      <w:r w:rsidRPr="0061235F">
                        <w:rPr>
                          <w:rFonts w:ascii="Calibri" w:eastAsia="Calibri" w:hAnsi="Calibri"/>
                          <w:bCs/>
                          <w:i/>
                          <w:sz w:val="20"/>
                          <w:szCs w:val="24"/>
                        </w:rPr>
                        <w:tab/>
                        <w:t>Small Cities</w:t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18"/>
                        </w:rPr>
                        <w:tab/>
                      </w:r>
                    </w:p>
                    <w:p w14:paraId="48323EC3" w14:textId="77777777" w:rsidR="00FF1E13" w:rsidRDefault="00FF1E13"/>
                  </w:txbxContent>
                </v:textbox>
              </v:shape>
            </w:pict>
          </mc:Fallback>
        </mc:AlternateContent>
      </w:r>
      <w:r w:rsidR="00FF1E13">
        <w:rPr>
          <w:rFonts w:ascii="Calibri" w:eastAsia="Calibri" w:hAnsi="Calibri"/>
          <w:color w:val="212A35"/>
          <w:sz w:val="20"/>
        </w:rPr>
        <w:tab/>
      </w:r>
    </w:p>
    <w:p w14:paraId="630D78AB" w14:textId="628FDA4B" w:rsidR="00F12842" w:rsidRDefault="00CD3EB9">
      <w:r>
        <w:rPr>
          <w:rFonts w:asciiTheme="minorHAnsi" w:hAnsiTheme="minorHAnsi" w:cstheme="minorHAnsi"/>
          <w:b/>
          <w:bCs/>
          <w:noProof/>
          <w:color w:val="4472C4" w:themeColor="accent1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296CA" wp14:editId="3309B93A">
                <wp:simplePos x="0" y="0"/>
                <wp:positionH relativeFrom="column">
                  <wp:posOffset>5286375</wp:posOffset>
                </wp:positionH>
                <wp:positionV relativeFrom="paragraph">
                  <wp:posOffset>7933690</wp:posOffset>
                </wp:positionV>
                <wp:extent cx="1790700" cy="495300"/>
                <wp:effectExtent l="0" t="0" r="19050" b="19050"/>
                <wp:wrapNone/>
                <wp:docPr id="16911322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393E9" w14:textId="77777777" w:rsidR="00DD0AC5" w:rsidRDefault="00DD0AC5" w:rsidP="00DD0AC5">
                            <w:r>
                              <w:rPr>
                                <w:sz w:val="20"/>
                                <w:szCs w:val="20"/>
                              </w:rPr>
                              <w:t>Median is probably best formula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96CA" id="_x0000_s1028" type="#_x0000_t202" style="position:absolute;margin-left:416.25pt;margin-top:624.7pt;width:141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" fillcolor="yellow" strokeweight=".5pt">
                <v:textbox>
                  <w:txbxContent>
                    <w:p w14:paraId="504393E9" w14:textId="77777777" w:rsidR="00DD0AC5" w:rsidRDefault="00DD0AC5" w:rsidP="00DD0AC5">
                      <w:r>
                        <w:rPr>
                          <w:sz w:val="20"/>
                          <w:szCs w:val="20"/>
                        </w:rPr>
                        <w:t>Median is probably best formula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3915F" wp14:editId="24E982A4">
                <wp:simplePos x="0" y="0"/>
                <wp:positionH relativeFrom="column">
                  <wp:posOffset>-161925</wp:posOffset>
                </wp:positionH>
                <wp:positionV relativeFrom="paragraph">
                  <wp:posOffset>7827645</wp:posOffset>
                </wp:positionV>
                <wp:extent cx="6600825" cy="975360"/>
                <wp:effectExtent l="0" t="0" r="28575" b="15240"/>
                <wp:wrapNone/>
                <wp:docPr id="703130917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A3A11" w14:textId="48EEE120" w:rsidR="008E6F5A" w:rsidRPr="00CD3EB9" w:rsidRDefault="008E6F5A" w:rsidP="006B76E0">
                            <w:pPr>
                              <w:ind w:left="720" w:firstLine="720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** * * * * * * *     NBHD Sales information    * * * * * * * *</w:t>
                            </w:r>
                          </w:p>
                          <w:p w14:paraId="7B278692" w14:textId="77777777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>.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SPSF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>Sale Price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CDU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>Phys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  <w:u w:val="single"/>
                              </w:rPr>
                              <w:tab/>
                              <w:t>.</w:t>
                            </w:r>
                          </w:p>
                          <w:p w14:paraId="3662776A" w14:textId="77777777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Avg</w:t>
                            </w:r>
                          </w:p>
                          <w:p w14:paraId="7A8BF865" w14:textId="38CE8CB9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Median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CD3EB9"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Valid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18"/>
                              </w:rPr>
                              <w:t>Sales Count for NBHD</w:t>
                            </w:r>
                            <w:proofErr w:type="gramStart"/>
                            <w:r w:rsidRPr="00CD3EB9">
                              <w:rPr>
                                <w:rFonts w:ascii="Calibri" w:eastAsia="Calibri" w:hAnsi="Calibri"/>
                                <w:sz w:val="18"/>
                              </w:rPr>
                              <w:t>: ??</w:t>
                            </w:r>
                            <w:proofErr w:type="gramEnd"/>
                          </w:p>
                          <w:p w14:paraId="7377B39F" w14:textId="77777777" w:rsidR="008E6F5A" w:rsidRDefault="008E6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915F" id="Text Box 10" o:spid="_x0000_s1029" type="#_x0000_t202" style="position:absolute;margin-left:-12.75pt;margin-top:616.35pt;width:519.75pt;height:7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" fillcolor="white [3201]" strokeweight=".5pt">
                <v:textbox>
                  <w:txbxContent>
                    <w:p w14:paraId="47BA3A11" w14:textId="48EEE120" w:rsidR="008E6F5A" w:rsidRPr="00CD3EB9" w:rsidRDefault="008E6F5A" w:rsidP="006B76E0">
                      <w:pPr>
                        <w:ind w:left="720" w:firstLine="720"/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** * * * * * * *     NBHD Sales information    * * * * * * * *</w:t>
                      </w:r>
                    </w:p>
                    <w:p w14:paraId="7B278692" w14:textId="77777777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>.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 xml:space="preserve"> SPSF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>Sale Price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 xml:space="preserve">   CDU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>Phys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  <w:u w:val="single"/>
                        </w:rPr>
                        <w:tab/>
                        <w:t>.</w:t>
                      </w:r>
                    </w:p>
                    <w:p w14:paraId="3662776A" w14:textId="77777777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Avg</w:t>
                      </w:r>
                    </w:p>
                    <w:p w14:paraId="7A8BF865" w14:textId="38CE8CB9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Median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CD3EB9"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Valid </w:t>
                      </w:r>
                      <w:r w:rsidRPr="00CD3EB9">
                        <w:rPr>
                          <w:rFonts w:ascii="Calibri" w:eastAsia="Calibri" w:hAnsi="Calibri"/>
                          <w:sz w:val="18"/>
                        </w:rPr>
                        <w:t>Sales Count for NBHD</w:t>
                      </w:r>
                      <w:proofErr w:type="gramStart"/>
                      <w:r w:rsidRPr="00CD3EB9">
                        <w:rPr>
                          <w:rFonts w:ascii="Calibri" w:eastAsia="Calibri" w:hAnsi="Calibri"/>
                          <w:sz w:val="18"/>
                        </w:rPr>
                        <w:t>: ??</w:t>
                      </w:r>
                      <w:proofErr w:type="gramEnd"/>
                    </w:p>
                    <w:p w14:paraId="7377B39F" w14:textId="77777777" w:rsidR="008E6F5A" w:rsidRDefault="008E6F5A"/>
                  </w:txbxContent>
                </v:textbox>
              </v:shape>
            </w:pict>
          </mc:Fallback>
        </mc:AlternateContent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  <w:r w:rsidR="00FF1E13">
        <w:tab/>
      </w:r>
    </w:p>
    <w:p w14:paraId="163F3DE1" w14:textId="7A19CFD4" w:rsidR="002470B3" w:rsidRPr="002470B3" w:rsidRDefault="002470B3" w:rsidP="002470B3"/>
    <w:p w14:paraId="5BBEE8EA" w14:textId="5E96A398" w:rsidR="002470B3" w:rsidRPr="002470B3" w:rsidRDefault="002470B3" w:rsidP="002470B3"/>
    <w:p w14:paraId="2AB41E0C" w14:textId="6094CC95" w:rsidR="002470B3" w:rsidRPr="002470B3" w:rsidRDefault="002470B3" w:rsidP="002470B3"/>
    <w:p w14:paraId="7F4EB5B0" w14:textId="13C688BC" w:rsidR="002470B3" w:rsidRPr="002470B3" w:rsidRDefault="002470B3" w:rsidP="002470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288C8D" wp14:editId="48CD8C6D">
                <wp:simplePos x="0" y="0"/>
                <wp:positionH relativeFrom="column">
                  <wp:posOffset>3630930</wp:posOffset>
                </wp:positionH>
                <wp:positionV relativeFrom="paragraph">
                  <wp:posOffset>69850</wp:posOffset>
                </wp:positionV>
                <wp:extent cx="1800225" cy="563880"/>
                <wp:effectExtent l="0" t="0" r="28575" b="26670"/>
                <wp:wrapNone/>
                <wp:docPr id="17184854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52B1E" w14:textId="5BECEC28" w:rsidR="00FF1E13" w:rsidRPr="001E3F0B" w:rsidRDefault="00FF1E13" w:rsidP="00FF1E13">
                            <w:pPr>
                              <w:tabs>
                                <w:tab w:val="left" w:pos="2088"/>
                                <w:tab w:val="right" w:pos="5112"/>
                              </w:tabs>
                              <w:spacing w:before="30" w:after="19" w:line="18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E23347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1043 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23347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total parcels in this </w:t>
                            </w:r>
                            <w:proofErr w:type="spellStart"/>
                            <w:r w:rsidRPr="00E23347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>nbhd</w:t>
                            </w:r>
                            <w:proofErr w:type="spellEnd"/>
                          </w:p>
                          <w:p w14:paraId="47C3E275" w14:textId="7859FD04" w:rsidR="00FF1E13" w:rsidRPr="001E3F0B" w:rsidRDefault="00FF1E13" w:rsidP="00FF1E13">
                            <w:pPr>
                              <w:tabs>
                                <w:tab w:val="left" w:pos="1008"/>
                                <w:tab w:val="right" w:pos="2808"/>
                              </w:tabs>
                              <w:spacing w:before="30" w:after="14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E23347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895 </w:t>
                            </w:r>
                            <w:r w:rsidR="006B76E0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E23347"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1"/>
                                <w:sz w:val="20"/>
                                <w:szCs w:val="24"/>
                              </w:rPr>
                              <w:t xml:space="preserve"> with improvements</w:t>
                            </w:r>
                          </w:p>
                          <w:p w14:paraId="40D38410" w14:textId="23FB4744" w:rsidR="00FF1E13" w:rsidRPr="00E23347" w:rsidRDefault="00FF1E13" w:rsidP="00FF1E13">
                            <w:pPr>
                              <w:spacing w:before="20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8"/>
                                <w:sz w:val="20"/>
                                <w:szCs w:val="24"/>
                              </w:rPr>
                            </w:pPr>
                            <w:r w:rsidRPr="00E23347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148  </w:t>
                            </w:r>
                            <w:r w:rsidR="006B76E0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E23347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23347"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8"/>
                                <w:sz w:val="20"/>
                                <w:szCs w:val="24"/>
                              </w:rPr>
                              <w:t>vacant parcels</w:t>
                            </w:r>
                          </w:p>
                          <w:p w14:paraId="6B32A143" w14:textId="77777777" w:rsidR="00FF1E13" w:rsidRDefault="00FF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88C8D" id="Text Box 4" o:spid="_x0000_s1030" type="#_x0000_t202" style="position:absolute;margin-left:285.9pt;margin-top:5.5pt;width:141.75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" filled="f" strokeweight=".5pt">
                <v:textbox>
                  <w:txbxContent>
                    <w:p w14:paraId="39352B1E" w14:textId="5BECEC28" w:rsidR="00FF1E13" w:rsidRPr="001E3F0B" w:rsidRDefault="00FF1E13" w:rsidP="00FF1E13">
                      <w:pPr>
                        <w:tabs>
                          <w:tab w:val="left" w:pos="2088"/>
                          <w:tab w:val="right" w:pos="5112"/>
                        </w:tabs>
                        <w:spacing w:before="30" w:after="19" w:line="18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E23347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1043  </w:t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Pr="00E23347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total parcels in this </w:t>
                      </w:r>
                      <w:proofErr w:type="spellStart"/>
                      <w:r w:rsidRPr="00E23347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>nbhd</w:t>
                      </w:r>
                      <w:proofErr w:type="spellEnd"/>
                    </w:p>
                    <w:p w14:paraId="47C3E275" w14:textId="7859FD04" w:rsidR="00FF1E13" w:rsidRPr="001E3F0B" w:rsidRDefault="00FF1E13" w:rsidP="00FF1E13">
                      <w:pPr>
                        <w:tabs>
                          <w:tab w:val="left" w:pos="1008"/>
                          <w:tab w:val="right" w:pos="2808"/>
                        </w:tabs>
                        <w:spacing w:before="30" w:after="14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E23347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895 </w:t>
                      </w:r>
                      <w:r w:rsidR="006B76E0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  </w:t>
                      </w:r>
                      <w:r w:rsidRPr="00E23347">
                        <w:rPr>
                          <w:rFonts w:ascii="Calibri" w:eastAsia="Calibri" w:hAnsi="Calibri"/>
                          <w:i/>
                          <w:color w:val="1F487C"/>
                          <w:spacing w:val="-1"/>
                          <w:sz w:val="20"/>
                          <w:szCs w:val="24"/>
                        </w:rPr>
                        <w:t xml:space="preserve"> with improvements</w:t>
                      </w:r>
                    </w:p>
                    <w:p w14:paraId="40D38410" w14:textId="23FB4744" w:rsidR="00FF1E13" w:rsidRPr="00E23347" w:rsidRDefault="00FF1E13" w:rsidP="00FF1E13">
                      <w:pPr>
                        <w:spacing w:before="20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8"/>
                          <w:sz w:val="20"/>
                          <w:szCs w:val="24"/>
                        </w:rPr>
                      </w:pPr>
                      <w:r w:rsidRPr="00E23347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148  </w:t>
                      </w:r>
                      <w:r w:rsidR="006B76E0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  </w:t>
                      </w:r>
                      <w:r w:rsidRPr="00E23347"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  <w:t xml:space="preserve"> </w:t>
                      </w:r>
                      <w:r w:rsidRPr="00E23347">
                        <w:rPr>
                          <w:rFonts w:ascii="Calibri" w:eastAsia="Calibri" w:hAnsi="Calibri"/>
                          <w:i/>
                          <w:color w:val="1F487C"/>
                          <w:spacing w:val="-8"/>
                          <w:sz w:val="20"/>
                          <w:szCs w:val="24"/>
                        </w:rPr>
                        <w:t>vacant parcels</w:t>
                      </w:r>
                    </w:p>
                    <w:p w14:paraId="6B32A143" w14:textId="77777777" w:rsidR="00FF1E13" w:rsidRDefault="00FF1E13"/>
                  </w:txbxContent>
                </v:textbox>
              </v:shape>
            </w:pict>
          </mc:Fallback>
        </mc:AlternateContent>
      </w:r>
    </w:p>
    <w:p w14:paraId="6B695B45" w14:textId="1872591C" w:rsidR="002470B3" w:rsidRPr="002470B3" w:rsidRDefault="002470B3" w:rsidP="002470B3"/>
    <w:p w14:paraId="695DF9AD" w14:textId="3F7C0487" w:rsidR="002470B3" w:rsidRPr="002470B3" w:rsidRDefault="002470B3" w:rsidP="002470B3"/>
    <w:p w14:paraId="1DABB030" w14:textId="77777777" w:rsidR="002470B3" w:rsidRPr="002470B3" w:rsidRDefault="002470B3" w:rsidP="002470B3"/>
    <w:p w14:paraId="43FBAFCA" w14:textId="3AA97392" w:rsidR="002470B3" w:rsidRPr="002470B3" w:rsidRDefault="002470B3" w:rsidP="002470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E1EE0" wp14:editId="7081BDF3">
                <wp:simplePos x="0" y="0"/>
                <wp:positionH relativeFrom="column">
                  <wp:posOffset>1104900</wp:posOffset>
                </wp:positionH>
                <wp:positionV relativeFrom="paragraph">
                  <wp:posOffset>151130</wp:posOffset>
                </wp:positionV>
                <wp:extent cx="2286000" cy="1466850"/>
                <wp:effectExtent l="0" t="0" r="19050" b="19050"/>
                <wp:wrapNone/>
                <wp:docPr id="1400313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B58C5" w14:textId="77777777" w:rsidR="00FF1E13" w:rsidRPr="001E3F0B" w:rsidRDefault="00FF1E13" w:rsidP="00AD1DF2">
                            <w:pPr>
                              <w:spacing w:before="20"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1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1"/>
                                <w:sz w:val="20"/>
                                <w:szCs w:val="24"/>
                                <w:u w:val="single"/>
                              </w:rPr>
                              <w:t>Neighborhood characteristics</w:t>
                            </w:r>
                          </w:p>
                          <w:p w14:paraId="3BD0316B" w14:textId="77777777" w:rsidR="00746B86" w:rsidRDefault="00746B86" w:rsidP="00746B86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Built Up: Over 75%</w:t>
                            </w:r>
                          </w:p>
                          <w:p w14:paraId="7DB95EAC" w14:textId="25294887" w:rsidR="00FF1E13" w:rsidRPr="001E3F0B" w:rsidRDefault="00FF1E13" w:rsidP="00746B86">
                            <w:pPr>
                              <w:spacing w:before="40" w:after="60" w:line="188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pacing w:val="-2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Growth Rate: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Slow</w:t>
                            </w:r>
                          </w:p>
                          <w:p w14:paraId="4B71D5E8" w14:textId="04EA032D" w:rsidR="00FF1E13" w:rsidRPr="001E3F0B" w:rsidRDefault="00FF1E13" w:rsidP="00746B86">
                            <w:pPr>
                              <w:spacing w:before="40" w:after="60" w:line="17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Demand/Supply: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 In Balance</w:t>
                            </w:r>
                          </w:p>
                          <w:p w14:paraId="27DC47D4" w14:textId="77777777" w:rsidR="00746B86" w:rsidRDefault="00746B86" w:rsidP="00746B86">
                            <w:pPr>
                              <w:spacing w:before="40" w:after="60" w:line="165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Land Use Change:</w:t>
                            </w:r>
                          </w:p>
                          <w:p w14:paraId="692814FF" w14:textId="203B8EA6" w:rsidR="00FF1E13" w:rsidRPr="001E3F0B" w:rsidRDefault="00FF1E13" w:rsidP="00746B86">
                            <w:pPr>
                              <w:spacing w:before="40" w:after="60" w:line="16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1F487C"/>
                                <w:spacing w:val="-5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Life Cycle: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20"/>
                                <w:szCs w:val="24"/>
                              </w:rPr>
                              <w:t>Decline</w:t>
                            </w:r>
                          </w:p>
                          <w:p w14:paraId="6401090E" w14:textId="77777777" w:rsidR="009847ED" w:rsidRDefault="009847ED" w:rsidP="00746B86">
                            <w:pPr>
                              <w:spacing w:before="40" w:after="60" w:line="18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  <w:t>Predominant Occupancy:</w:t>
                            </w:r>
                          </w:p>
                          <w:p w14:paraId="41BA742C" w14:textId="374EC5A4" w:rsidR="00FF1E13" w:rsidRPr="001E3F0B" w:rsidRDefault="00FF1E13" w:rsidP="00746B86">
                            <w:pPr>
                              <w:spacing w:before="40" w:after="60" w:line="18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  <w:t xml:space="preserve">Property Values: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1E3F0B"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  <w:szCs w:val="24"/>
                              </w:rPr>
                              <w:t>Declining</w:t>
                            </w:r>
                          </w:p>
                          <w:p w14:paraId="52DD732A" w14:textId="77777777" w:rsidR="00FF1E13" w:rsidRDefault="00FF1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E1EE0" id="Text Box 1" o:spid="_x0000_s1031" type="#_x0000_t202" style="position:absolute;margin-left:87pt;margin-top:11.9pt;width:180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" filled="f" strokeweight=".5pt">
                <v:textbox>
                  <w:txbxContent>
                    <w:p w14:paraId="36EB58C5" w14:textId="77777777" w:rsidR="00FF1E13" w:rsidRPr="001E3F0B" w:rsidRDefault="00FF1E13" w:rsidP="00AD1DF2">
                      <w:pPr>
                        <w:spacing w:before="20" w:after="40" w:line="185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1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b/>
                          <w:color w:val="1F487C"/>
                          <w:spacing w:val="-1"/>
                          <w:sz w:val="20"/>
                          <w:szCs w:val="24"/>
                          <w:u w:val="single"/>
                        </w:rPr>
                        <w:t>Neighborhood characteristics</w:t>
                      </w:r>
                    </w:p>
                    <w:p w14:paraId="3BD0316B" w14:textId="77777777" w:rsidR="00746B86" w:rsidRDefault="00746B86" w:rsidP="00746B86">
                      <w:pPr>
                        <w:spacing w:before="40" w:after="60" w:line="18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Built Up: Over 75%</w:t>
                      </w:r>
                    </w:p>
                    <w:p w14:paraId="7DB95EAC" w14:textId="25294887" w:rsidR="00FF1E13" w:rsidRPr="001E3F0B" w:rsidRDefault="00FF1E13" w:rsidP="00746B86">
                      <w:pPr>
                        <w:spacing w:before="40" w:after="60" w:line="188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pacing w:val="-2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Growth Rate: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1E3F0B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Slow</w:t>
                      </w:r>
                    </w:p>
                    <w:p w14:paraId="4B71D5E8" w14:textId="04EA032D" w:rsidR="00FF1E13" w:rsidRPr="001E3F0B" w:rsidRDefault="00FF1E13" w:rsidP="00746B86">
                      <w:pPr>
                        <w:spacing w:before="40" w:after="60" w:line="17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1F487C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Demand/Supply: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1E3F0B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 In Balance</w:t>
                      </w:r>
                    </w:p>
                    <w:p w14:paraId="27DC47D4" w14:textId="77777777" w:rsidR="00746B86" w:rsidRDefault="00746B86" w:rsidP="00746B86">
                      <w:pPr>
                        <w:spacing w:before="40" w:after="60" w:line="165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Land Use Change:</w:t>
                      </w:r>
                    </w:p>
                    <w:p w14:paraId="692814FF" w14:textId="203B8EA6" w:rsidR="00FF1E13" w:rsidRPr="001E3F0B" w:rsidRDefault="00FF1E13" w:rsidP="00746B86">
                      <w:pPr>
                        <w:spacing w:before="40" w:after="60" w:line="165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1F487C"/>
                          <w:spacing w:val="-5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Life Cycle: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 xml:space="preserve"> </w:t>
                      </w:r>
                      <w:r w:rsidRPr="001E3F0B">
                        <w:rPr>
                          <w:rFonts w:ascii="Calibri" w:eastAsia="Calibri" w:hAnsi="Calibri"/>
                          <w:color w:val="000000"/>
                          <w:spacing w:val="-1"/>
                          <w:sz w:val="20"/>
                          <w:szCs w:val="24"/>
                        </w:rPr>
                        <w:t>Decline</w:t>
                      </w:r>
                    </w:p>
                    <w:p w14:paraId="6401090E" w14:textId="77777777" w:rsidR="009847ED" w:rsidRDefault="009847ED" w:rsidP="00746B86">
                      <w:pPr>
                        <w:spacing w:before="40" w:after="60" w:line="18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  <w:t>Predominant Occupancy:</w:t>
                      </w:r>
                    </w:p>
                    <w:p w14:paraId="41BA742C" w14:textId="374EC5A4" w:rsidR="00FF1E13" w:rsidRPr="001E3F0B" w:rsidRDefault="00FF1E13" w:rsidP="00746B86">
                      <w:pPr>
                        <w:spacing w:before="40" w:after="60" w:line="18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</w:pPr>
                      <w:r w:rsidRPr="001E3F0B"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  <w:t xml:space="preserve">Property Values: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  <w:r w:rsidRPr="001E3F0B">
                        <w:rPr>
                          <w:rFonts w:ascii="Calibri" w:eastAsia="Calibri" w:hAnsi="Calibri"/>
                          <w:color w:val="000000"/>
                          <w:sz w:val="20"/>
                          <w:szCs w:val="24"/>
                        </w:rPr>
                        <w:t>Declining</w:t>
                      </w:r>
                    </w:p>
                    <w:p w14:paraId="52DD732A" w14:textId="77777777" w:rsidR="00FF1E13" w:rsidRDefault="00FF1E13"/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72EF2B" wp14:editId="021A8F8E">
                <wp:simplePos x="0" y="0"/>
                <wp:positionH relativeFrom="column">
                  <wp:posOffset>3552825</wp:posOffset>
                </wp:positionH>
                <wp:positionV relativeFrom="paragraph">
                  <wp:posOffset>95885</wp:posOffset>
                </wp:positionV>
                <wp:extent cx="3467100" cy="1615440"/>
                <wp:effectExtent l="0" t="0" r="19050" b="22860"/>
                <wp:wrapNone/>
                <wp:docPr id="169333322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615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7553F" w14:textId="5E3BEEB4" w:rsidR="00FF1E13" w:rsidRPr="0061235F" w:rsidRDefault="00FF1E13" w:rsidP="00FF1E13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</w:t>
                            </w:r>
                            <w:r w:rsidR="008E6F5A"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* * 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* * </w:t>
                            </w:r>
                            <w:r w:rsidR="008E6F5A"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* * *   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  Land    </w:t>
                            </w:r>
                            <w:r w:rsidR="008E6F5A"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   * * * 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</w:rPr>
                              <w:t>* * * * * *</w:t>
                            </w:r>
                            <w:r w:rsidR="008E6F5A" w:rsidRPr="0061235F">
                              <w:rPr>
                                <w:rFonts w:ascii="Calibri" w:eastAsia="Calibri" w:hAnsi="Calibri"/>
                                <w:b/>
                              </w:rPr>
                              <w:t xml:space="preserve"> * * *</w:t>
                            </w:r>
                          </w:p>
                          <w:p w14:paraId="48DE0C55" w14:textId="28DE1CC1" w:rsidR="00FF1E13" w:rsidRPr="0061235F" w:rsidRDefault="008E6F5A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before="26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ab/>
                              <w:t xml:space="preserve">                       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Ag land     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>Acres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      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F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>F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 xml:space="preserve">  </w:t>
                            </w:r>
                            <w:proofErr w:type="spellStart"/>
                            <w:r w:rsidR="00FF1E13" w:rsidRPr="0061235F"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  <w:t>SqFt</w:t>
                            </w:r>
                            <w:proofErr w:type="spellEnd"/>
                          </w:p>
                          <w:p w14:paraId="098BE66F" w14:textId="7A9EE8EE" w:rsidR="00FF1E13" w:rsidRPr="0061235F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before="26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</w:p>
                          <w:p w14:paraId="5713E3B9" w14:textId="2EB4EEA5" w:rsidR="00FF1E13" w:rsidRPr="0061235F" w:rsidRDefault="00FF1E13" w:rsidP="00FF1E13">
                            <w:pPr>
                              <w:spacing w:before="20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iCs/>
                                <w:spacing w:val="-9"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>Parcel count:    0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 xml:space="preserve"> 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  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 xml:space="preserve"> 1043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0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15</w:t>
                            </w:r>
                          </w:p>
                          <w:p w14:paraId="31142146" w14:textId="14FF670B" w:rsidR="00FF1E13" w:rsidRPr="0061235F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proofErr w:type="gramStart"/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Min :</w:t>
                            </w:r>
                            <w:proofErr w:type="gramEnd"/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               0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 xml:space="preserve">   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0.7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 xml:space="preserve">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0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  <w:t>5,000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6C4D57F0" w14:textId="03003FB8" w:rsidR="00FF1E13" w:rsidRPr="0061235F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>Median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 xml:space="preserve">              0          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 xml:space="preserve">  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>5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>.24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  <w:t>0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  <w:t>12,000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1"/>
                                <w:sz w:val="18"/>
                              </w:rPr>
                              <w:tab/>
                            </w:r>
                          </w:p>
                          <w:p w14:paraId="6E338666" w14:textId="059367C2" w:rsidR="00FF1E13" w:rsidRPr="0061235F" w:rsidRDefault="00FF1E13" w:rsidP="00FF1E13">
                            <w:pPr>
                              <w:spacing w:before="20" w:line="17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Max: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 xml:space="preserve">        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0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      </w:t>
                            </w:r>
                            <w:r w:rsidR="0061235F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 xml:space="preserve">  </w:t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>11.73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>0</w:t>
                            </w:r>
                            <w:r w:rsidR="00746B86" w:rsidRPr="0061235F">
                              <w:rPr>
                                <w:rFonts w:ascii="Calibri" w:eastAsia="Calibri" w:hAnsi="Calibri"/>
                                <w:iCs/>
                                <w:spacing w:val="-1"/>
                                <w:sz w:val="18"/>
                              </w:rPr>
                              <w:tab/>
                              <w:t>100,000</w:t>
                            </w:r>
                          </w:p>
                          <w:p w14:paraId="5FD594DB" w14:textId="77777777" w:rsidR="00746B86" w:rsidRPr="0061235F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  <w:tab/>
                            </w:r>
                          </w:p>
                          <w:p w14:paraId="1D4673FE" w14:textId="77777777" w:rsidR="00746B86" w:rsidRPr="0061235F" w:rsidRDefault="00746B86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</w:p>
                          <w:p w14:paraId="300302D5" w14:textId="1FBC7E50" w:rsidR="00FF1E13" w:rsidRPr="0061235F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5"/>
                                <w:sz w:val="18"/>
                              </w:rPr>
                              <w:t>Median market value:         $9850</w:t>
                            </w:r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pacing w:val="-5"/>
                                <w:sz w:val="18"/>
                              </w:rPr>
                              <w:tab/>
                            </w:r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5"/>
                                <w:sz w:val="18"/>
                              </w:rPr>
                              <w:t xml:space="preserve">* includes any FF land </w:t>
                            </w:r>
                            <w:proofErr w:type="gramStart"/>
                            <w:r w:rsidRPr="0061235F">
                              <w:rPr>
                                <w:rFonts w:ascii="Calibri" w:eastAsia="Calibri" w:hAnsi="Calibri"/>
                                <w:iCs/>
                                <w:spacing w:val="-5"/>
                                <w:sz w:val="18"/>
                              </w:rPr>
                              <w:t>value</w:t>
                            </w:r>
                            <w:proofErr w:type="gramEnd"/>
                          </w:p>
                          <w:p w14:paraId="7E9060DE" w14:textId="772E69D3" w:rsidR="00FF1E13" w:rsidRPr="0061235F" w:rsidRDefault="00FF1E13" w:rsidP="00FF1E13">
                            <w:pPr>
                              <w:spacing w:before="20" w:line="175" w:lineRule="exact"/>
                              <w:textAlignment w:val="baseline"/>
                              <w:rPr>
                                <w:rFonts w:ascii="Calibri" w:eastAsia="Calibri" w:hAnsi="Calibri"/>
                                <w:iCs/>
                                <w:sz w:val="18"/>
                              </w:rPr>
                            </w:pPr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  <w:t xml:space="preserve">Median mkt </w:t>
                            </w:r>
                            <w:proofErr w:type="spellStart"/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  <w:t>val</w:t>
                            </w:r>
                            <w:proofErr w:type="spellEnd"/>
                            <w:r w:rsidRPr="0061235F">
                              <w:rPr>
                                <w:rFonts w:ascii="Calibri" w:eastAsia="Calibri" w:hAnsi="Calibri"/>
                                <w:b/>
                                <w:iCs/>
                                <w:sz w:val="18"/>
                              </w:rPr>
                              <w:t>/acre:       $36,250</w:t>
                            </w:r>
                          </w:p>
                          <w:p w14:paraId="356FAD1B" w14:textId="77777777" w:rsidR="00FF1E13" w:rsidRPr="0061235F" w:rsidRDefault="00FF1E13">
                            <w:pPr>
                              <w:rPr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72EF2B" id="Text Box 6" o:spid="_x0000_s1032" type="#_x0000_t202" style="position:absolute;margin-left:279.75pt;margin-top:7.55pt;width:273pt;height:127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" filled="f" strokeweight=".5pt">
                <v:textbox>
                  <w:txbxContent>
                    <w:p w14:paraId="1E87553F" w14:textId="5E3BEEB4" w:rsidR="00FF1E13" w:rsidRPr="0061235F" w:rsidRDefault="00FF1E13" w:rsidP="00FF1E13">
                      <w:pPr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</w:rPr>
                        <w:t xml:space="preserve">* * </w:t>
                      </w:r>
                      <w:r w:rsidR="008E6F5A" w:rsidRPr="0061235F">
                        <w:rPr>
                          <w:rFonts w:ascii="Calibri" w:eastAsia="Calibri" w:hAnsi="Calibri"/>
                          <w:b/>
                        </w:rPr>
                        <w:t xml:space="preserve">* * * * </w:t>
                      </w:r>
                      <w:r w:rsidRPr="0061235F">
                        <w:rPr>
                          <w:rFonts w:ascii="Calibri" w:eastAsia="Calibri" w:hAnsi="Calibri"/>
                          <w:b/>
                        </w:rPr>
                        <w:t xml:space="preserve">* * * * </w:t>
                      </w:r>
                      <w:r w:rsidR="008E6F5A" w:rsidRPr="0061235F">
                        <w:rPr>
                          <w:rFonts w:ascii="Calibri" w:eastAsia="Calibri" w:hAnsi="Calibri"/>
                          <w:b/>
                        </w:rPr>
                        <w:t xml:space="preserve">* * *   </w:t>
                      </w:r>
                      <w:r w:rsidRPr="0061235F">
                        <w:rPr>
                          <w:rFonts w:ascii="Calibri" w:eastAsia="Calibri" w:hAnsi="Calibri"/>
                          <w:b/>
                        </w:rPr>
                        <w:t xml:space="preserve">  Land    </w:t>
                      </w:r>
                      <w:r w:rsidR="008E6F5A" w:rsidRPr="0061235F">
                        <w:rPr>
                          <w:rFonts w:ascii="Calibri" w:eastAsia="Calibri" w:hAnsi="Calibri"/>
                          <w:b/>
                        </w:rPr>
                        <w:t xml:space="preserve">   * * * </w:t>
                      </w:r>
                      <w:r w:rsidRPr="0061235F">
                        <w:rPr>
                          <w:rFonts w:ascii="Calibri" w:eastAsia="Calibri" w:hAnsi="Calibri"/>
                          <w:b/>
                        </w:rPr>
                        <w:t>* * * * * *</w:t>
                      </w:r>
                      <w:r w:rsidR="008E6F5A" w:rsidRPr="0061235F">
                        <w:rPr>
                          <w:rFonts w:ascii="Calibri" w:eastAsia="Calibri" w:hAnsi="Calibri"/>
                          <w:b/>
                        </w:rPr>
                        <w:t xml:space="preserve"> * * *</w:t>
                      </w:r>
                    </w:p>
                    <w:p w14:paraId="48DE0C55" w14:textId="28DE1CC1" w:rsidR="00FF1E13" w:rsidRPr="0061235F" w:rsidRDefault="008E6F5A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before="26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ab/>
                        <w:t xml:space="preserve">                       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Ag land       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>Acres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 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      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F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>F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 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</w:t>
                      </w:r>
                      <w:r w:rsid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</w:t>
                      </w:r>
                      <w:r w:rsidR="00FF1E13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 xml:space="preserve">  </w:t>
                      </w:r>
                      <w:proofErr w:type="spellStart"/>
                      <w:r w:rsidR="00FF1E13" w:rsidRPr="0061235F"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  <w:t>SqFt</w:t>
                      </w:r>
                      <w:proofErr w:type="spellEnd"/>
                    </w:p>
                    <w:p w14:paraId="098BE66F" w14:textId="7A9EE8EE" w:rsidR="00FF1E13" w:rsidRPr="0061235F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before="26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</w:p>
                    <w:p w14:paraId="5713E3B9" w14:textId="2EB4EEA5" w:rsidR="00FF1E13" w:rsidRPr="0061235F" w:rsidRDefault="00FF1E13" w:rsidP="00FF1E13">
                      <w:pPr>
                        <w:spacing w:before="20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iCs/>
                          <w:spacing w:val="-9"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>Parcel count:    0</w:t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 xml:space="preserve">   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 </w:t>
                      </w:r>
                      <w:r w:rsidR="0061235F"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  </w:t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 xml:space="preserve"> 1043</w:t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0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15</w:t>
                      </w:r>
                    </w:p>
                    <w:p w14:paraId="31142146" w14:textId="14FF670B" w:rsidR="00FF1E13" w:rsidRPr="0061235F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proofErr w:type="gramStart"/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Min :</w:t>
                      </w:r>
                      <w:proofErr w:type="gramEnd"/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               0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 xml:space="preserve">     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="0061235F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0.7</w:t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 xml:space="preserve"> 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0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  <w:t>5,000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</w:p>
                    <w:p w14:paraId="6C4D57F0" w14:textId="03003FB8" w:rsidR="00FF1E13" w:rsidRPr="0061235F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>Median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 xml:space="preserve">              0            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 xml:space="preserve">    </w:t>
                      </w:r>
                      <w:r w:rsidR="0061235F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>5</w:t>
                      </w:r>
                      <w:r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>.24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  <w:t>0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  <w:t>12,000</w:t>
                      </w:r>
                      <w:r w:rsidR="00746B86" w:rsidRPr="0061235F">
                        <w:rPr>
                          <w:rFonts w:ascii="Calibri" w:eastAsia="Calibri" w:hAnsi="Calibri"/>
                          <w:b/>
                          <w:iCs/>
                          <w:spacing w:val="-1"/>
                          <w:sz w:val="18"/>
                        </w:rPr>
                        <w:tab/>
                      </w:r>
                    </w:p>
                    <w:p w14:paraId="6E338666" w14:textId="059367C2" w:rsidR="00FF1E13" w:rsidRPr="0061235F" w:rsidRDefault="00FF1E13" w:rsidP="00FF1E13">
                      <w:pPr>
                        <w:spacing w:before="20" w:line="175" w:lineRule="exact"/>
                        <w:textAlignment w:val="baseline"/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Max: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 xml:space="preserve">          </w:t>
                      </w:r>
                      <w:r w:rsidR="0061235F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0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 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      </w:t>
                      </w:r>
                      <w:r w:rsidR="0061235F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 xml:space="preserve">  </w:t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>11.73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>0</w:t>
                      </w:r>
                      <w:r w:rsidR="00746B86" w:rsidRPr="0061235F">
                        <w:rPr>
                          <w:rFonts w:ascii="Calibri" w:eastAsia="Calibri" w:hAnsi="Calibri"/>
                          <w:iCs/>
                          <w:spacing w:val="-1"/>
                          <w:sz w:val="18"/>
                        </w:rPr>
                        <w:tab/>
                        <w:t>100,000</w:t>
                      </w:r>
                    </w:p>
                    <w:p w14:paraId="5FD594DB" w14:textId="77777777" w:rsidR="00746B86" w:rsidRPr="0061235F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Cs/>
                          <w:sz w:val="18"/>
                        </w:rPr>
                        <w:tab/>
                      </w:r>
                    </w:p>
                    <w:p w14:paraId="1D4673FE" w14:textId="77777777" w:rsidR="00746B86" w:rsidRPr="0061235F" w:rsidRDefault="00746B86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</w:p>
                    <w:p w14:paraId="300302D5" w14:textId="1FBC7E50" w:rsidR="00FF1E13" w:rsidRPr="0061235F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iCs/>
                          <w:spacing w:val="-5"/>
                          <w:sz w:val="18"/>
                        </w:rPr>
                        <w:t>Median market value:         $9850</w:t>
                      </w:r>
                      <w:r w:rsidRPr="0061235F">
                        <w:rPr>
                          <w:rFonts w:ascii="Calibri" w:eastAsia="Calibri" w:hAnsi="Calibri"/>
                          <w:b/>
                          <w:iCs/>
                          <w:spacing w:val="-5"/>
                          <w:sz w:val="18"/>
                        </w:rPr>
                        <w:tab/>
                      </w:r>
                      <w:r w:rsidRPr="0061235F">
                        <w:rPr>
                          <w:rFonts w:ascii="Calibri" w:eastAsia="Calibri" w:hAnsi="Calibri"/>
                          <w:iCs/>
                          <w:spacing w:val="-5"/>
                          <w:sz w:val="18"/>
                        </w:rPr>
                        <w:t xml:space="preserve">* includes any FF land </w:t>
                      </w:r>
                      <w:proofErr w:type="gramStart"/>
                      <w:r w:rsidRPr="0061235F">
                        <w:rPr>
                          <w:rFonts w:ascii="Calibri" w:eastAsia="Calibri" w:hAnsi="Calibri"/>
                          <w:iCs/>
                          <w:spacing w:val="-5"/>
                          <w:sz w:val="18"/>
                        </w:rPr>
                        <w:t>value</w:t>
                      </w:r>
                      <w:proofErr w:type="gramEnd"/>
                    </w:p>
                    <w:p w14:paraId="7E9060DE" w14:textId="772E69D3" w:rsidR="00FF1E13" w:rsidRPr="0061235F" w:rsidRDefault="00FF1E13" w:rsidP="00FF1E13">
                      <w:pPr>
                        <w:spacing w:before="20" w:line="175" w:lineRule="exact"/>
                        <w:textAlignment w:val="baseline"/>
                        <w:rPr>
                          <w:rFonts w:ascii="Calibri" w:eastAsia="Calibri" w:hAnsi="Calibri"/>
                          <w:iCs/>
                          <w:sz w:val="18"/>
                        </w:rPr>
                      </w:pPr>
                      <w:r w:rsidRPr="0061235F"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  <w:t xml:space="preserve">Median mkt </w:t>
                      </w:r>
                      <w:proofErr w:type="spellStart"/>
                      <w:r w:rsidRPr="0061235F"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  <w:t>val</w:t>
                      </w:r>
                      <w:proofErr w:type="spellEnd"/>
                      <w:r w:rsidRPr="0061235F">
                        <w:rPr>
                          <w:rFonts w:ascii="Calibri" w:eastAsia="Calibri" w:hAnsi="Calibri"/>
                          <w:b/>
                          <w:iCs/>
                          <w:sz w:val="18"/>
                        </w:rPr>
                        <w:t>/acre:       $36,250</w:t>
                      </w:r>
                    </w:p>
                    <w:p w14:paraId="356FAD1B" w14:textId="77777777" w:rsidR="00FF1E13" w:rsidRPr="0061235F" w:rsidRDefault="00FF1E13">
                      <w:pPr>
                        <w:rPr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998323" wp14:editId="7B873293">
                <wp:simplePos x="0" y="0"/>
                <wp:positionH relativeFrom="column">
                  <wp:posOffset>-161925</wp:posOffset>
                </wp:positionH>
                <wp:positionV relativeFrom="paragraph">
                  <wp:posOffset>114935</wp:posOffset>
                </wp:positionV>
                <wp:extent cx="1104900" cy="1455420"/>
                <wp:effectExtent l="0" t="0" r="19050" b="11430"/>
                <wp:wrapNone/>
                <wp:docPr id="112784164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900A3" w14:textId="606A0AC3" w:rsidR="00FF1E13" w:rsidRPr="00AD1DF2" w:rsidRDefault="00FF1E13" w:rsidP="00AD1DF2">
                            <w:pPr>
                              <w:spacing w:after="38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1E3F0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>Class Counts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u w:val="single"/>
                              </w:rPr>
                              <w:tab/>
                            </w:r>
                          </w:p>
                          <w:p w14:paraId="2E54FAAF" w14:textId="391F4365" w:rsidR="00FF1E13" w:rsidRPr="00AD1DF2" w:rsidRDefault="00AD1DF2" w:rsidP="00AD1DF2">
                            <w:pPr>
                              <w:spacing w:after="40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>R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   </w:t>
                            </w:r>
                            <w:r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 xml:space="preserve"> 763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ab/>
                            </w:r>
                          </w:p>
                          <w:p w14:paraId="0D21D1A3" w14:textId="571814F4" w:rsidR="00FF1E13" w:rsidRPr="00AD1DF2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before="26" w:after="40" w:line="18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>F               0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</w:p>
                          <w:p w14:paraId="65740752" w14:textId="3BCC4631" w:rsidR="00FF1E13" w:rsidRPr="00AD1DF2" w:rsidRDefault="00AD1DF2" w:rsidP="00AD1DF2">
                            <w:pPr>
                              <w:spacing w:before="20" w:after="40" w:line="179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>C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    </w:t>
                            </w:r>
                            <w:r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2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 xml:space="preserve">         </w:t>
                            </w:r>
                            <w:r w:rsidR="00FF1E13" w:rsidRPr="00AD1DF2">
                              <w:rPr>
                                <w:rFonts w:ascii="Calibri" w:eastAsia="Calibri" w:hAnsi="Calibri"/>
                                <w:i/>
                                <w:sz w:val="18"/>
                              </w:rPr>
                              <w:tab/>
                            </w:r>
                          </w:p>
                          <w:p w14:paraId="5D2632EE" w14:textId="38554608" w:rsidR="00AD1DF2" w:rsidRPr="00AD1DF2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>V            10</w:t>
                            </w:r>
                          </w:p>
                          <w:p w14:paraId="684A0E42" w14:textId="60FAA199" w:rsidR="00AD1DF2" w:rsidRPr="00AD1DF2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>U              0</w:t>
                            </w:r>
                          </w:p>
                          <w:p w14:paraId="51D849B0" w14:textId="16F65254" w:rsidR="00AD1DF2" w:rsidRPr="00AD1DF2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>A              0</w:t>
                            </w:r>
                          </w:p>
                          <w:p w14:paraId="1C3AEF9D" w14:textId="2AE6B4F6" w:rsidR="00AD1DF2" w:rsidRPr="00AD1DF2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>E              5</w:t>
                            </w:r>
                          </w:p>
                          <w:p w14:paraId="2F49BBF7" w14:textId="7D0DED23" w:rsidR="00FF1E13" w:rsidRPr="00C72394" w:rsidRDefault="00AD1DF2" w:rsidP="00AD1DF2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40" w:line="185" w:lineRule="exact"/>
                              <w:textAlignment w:val="baseline"/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</w:pPr>
                            <w:r w:rsidRPr="00AD1DF2">
                              <w:rPr>
                                <w:rFonts w:ascii="Calibri" w:eastAsia="Calibri" w:hAnsi="Calibri"/>
                                <w:sz w:val="18"/>
                              </w:rPr>
                              <w:t>O             1</w:t>
                            </w:r>
                            <w:r w:rsidR="00FF1E13"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 xml:space="preserve"> </w:t>
                            </w:r>
                          </w:p>
                          <w:p w14:paraId="393466F9" w14:textId="141BBE4B" w:rsidR="00FF1E13" w:rsidRDefault="00FF1E13" w:rsidP="00FF1E13">
                            <w:pPr>
                              <w:tabs>
                                <w:tab w:val="right" w:pos="2088"/>
                                <w:tab w:val="right" w:pos="2808"/>
                              </w:tabs>
                              <w:spacing w:after="23" w:line="185" w:lineRule="exact"/>
                              <w:textAlignment w:val="baseline"/>
                              <w:rPr>
                                <w:rFonts w:ascii="Calibri" w:eastAsia="Calibri" w:hAnsi="Calibri"/>
                                <w:color w:val="585858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  <w:p w14:paraId="522D43EC" w14:textId="63528A04" w:rsidR="00FF1E13" w:rsidRDefault="00FF1E13" w:rsidP="00FF1E13">
                            <w:pPr>
                              <w:spacing w:before="20" w:line="175" w:lineRule="exact"/>
                              <w:textAlignment w:val="baseline"/>
                            </w:pP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FF000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98323" id="Text Box 5" o:spid="_x0000_s1033" type="#_x0000_t202" style="position:absolute;margin-left:-12.75pt;margin-top:9.05pt;width:87pt;height:11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" filled="f" strokeweight=".5pt">
                <v:textbox>
                  <w:txbxContent>
                    <w:p w14:paraId="6B1900A3" w14:textId="606A0AC3" w:rsidR="00FF1E13" w:rsidRPr="00AD1DF2" w:rsidRDefault="00FF1E13" w:rsidP="00AD1DF2">
                      <w:pPr>
                        <w:spacing w:after="38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1E3F0B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u w:val="single"/>
                        </w:rPr>
                        <w:t>Class Counts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u w:val="single"/>
                        </w:rPr>
                        <w:tab/>
                      </w:r>
                    </w:p>
                    <w:p w14:paraId="2E54FAAF" w14:textId="391F4365" w:rsidR="00FF1E13" w:rsidRPr="00AD1DF2" w:rsidRDefault="00AD1DF2" w:rsidP="00AD1DF2">
                      <w:pPr>
                        <w:spacing w:after="40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>R</w:t>
                      </w:r>
                      <w:r w:rsidR="00FF1E13"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   </w:t>
                      </w:r>
                      <w:r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</w:t>
                      </w:r>
                      <w:r w:rsidR="00FF1E13" w:rsidRPr="00AD1DF2">
                        <w:rPr>
                          <w:rFonts w:ascii="Calibri" w:eastAsia="Calibri" w:hAnsi="Calibri"/>
                          <w:sz w:val="18"/>
                        </w:rPr>
                        <w:t xml:space="preserve"> 763</w:t>
                      </w:r>
                      <w:r w:rsidR="00FF1E13" w:rsidRPr="00AD1DF2">
                        <w:rPr>
                          <w:rFonts w:ascii="Calibri" w:eastAsia="Calibri" w:hAnsi="Calibri"/>
                          <w:sz w:val="18"/>
                        </w:rPr>
                        <w:tab/>
                      </w:r>
                    </w:p>
                    <w:p w14:paraId="0D21D1A3" w14:textId="571814F4" w:rsidR="00FF1E13" w:rsidRPr="00AD1DF2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before="26" w:after="40" w:line="184" w:lineRule="exact"/>
                        <w:textAlignment w:val="baseline"/>
                        <w:rPr>
                          <w:rFonts w:ascii="Calibri" w:eastAsia="Calibri" w:hAnsi="Calibri"/>
                          <w:i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>F               0</w:t>
                      </w:r>
                      <w:r w:rsidR="00FF1E13"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</w:p>
                    <w:p w14:paraId="65740752" w14:textId="3BCC4631" w:rsidR="00FF1E13" w:rsidRPr="00AD1DF2" w:rsidRDefault="00AD1DF2" w:rsidP="00AD1DF2">
                      <w:pPr>
                        <w:spacing w:before="20" w:after="40" w:line="179" w:lineRule="exact"/>
                        <w:textAlignment w:val="baseline"/>
                        <w:rPr>
                          <w:rFonts w:ascii="Calibri" w:eastAsia="Calibri" w:hAnsi="Calibri"/>
                          <w:b/>
                          <w:spacing w:val="-9"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>C</w:t>
                      </w:r>
                      <w:r w:rsidR="00FF1E13"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    </w:t>
                      </w:r>
                      <w:r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2</w:t>
                      </w:r>
                      <w:r w:rsidR="00FF1E13"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 xml:space="preserve">         </w:t>
                      </w:r>
                      <w:r w:rsidR="00FF1E13" w:rsidRPr="00AD1DF2">
                        <w:rPr>
                          <w:rFonts w:ascii="Calibri" w:eastAsia="Calibri" w:hAnsi="Calibri"/>
                          <w:i/>
                          <w:sz w:val="18"/>
                        </w:rPr>
                        <w:tab/>
                      </w:r>
                    </w:p>
                    <w:p w14:paraId="5D2632EE" w14:textId="38554608" w:rsidR="00AD1DF2" w:rsidRPr="00AD1DF2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sz w:val="18"/>
                        </w:rPr>
                        <w:t>V            10</w:t>
                      </w:r>
                    </w:p>
                    <w:p w14:paraId="684A0E42" w14:textId="60FAA199" w:rsidR="00AD1DF2" w:rsidRPr="00AD1DF2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sz w:val="18"/>
                        </w:rPr>
                        <w:t>U              0</w:t>
                      </w:r>
                    </w:p>
                    <w:p w14:paraId="51D849B0" w14:textId="16F65254" w:rsidR="00AD1DF2" w:rsidRPr="00AD1DF2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sz w:val="18"/>
                        </w:rPr>
                        <w:t>A              0</w:t>
                      </w:r>
                    </w:p>
                    <w:p w14:paraId="1C3AEF9D" w14:textId="2AE6B4F6" w:rsidR="00AD1DF2" w:rsidRPr="00AD1DF2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sz w:val="18"/>
                        </w:rPr>
                        <w:t>E              5</w:t>
                      </w:r>
                    </w:p>
                    <w:p w14:paraId="2F49BBF7" w14:textId="7D0DED23" w:rsidR="00FF1E13" w:rsidRPr="00C72394" w:rsidRDefault="00AD1DF2" w:rsidP="00AD1DF2">
                      <w:pPr>
                        <w:tabs>
                          <w:tab w:val="right" w:pos="2088"/>
                          <w:tab w:val="right" w:pos="2808"/>
                        </w:tabs>
                        <w:spacing w:after="40" w:line="185" w:lineRule="exact"/>
                        <w:textAlignment w:val="baseline"/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</w:pPr>
                      <w:r w:rsidRPr="00AD1DF2">
                        <w:rPr>
                          <w:rFonts w:ascii="Calibri" w:eastAsia="Calibri" w:hAnsi="Calibri"/>
                          <w:sz w:val="18"/>
                        </w:rPr>
                        <w:t>O             1</w:t>
                      </w:r>
                      <w:r w:rsidR="00FF1E13"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 xml:space="preserve"> </w:t>
                      </w:r>
                    </w:p>
                    <w:p w14:paraId="393466F9" w14:textId="141BBE4B" w:rsidR="00FF1E13" w:rsidRDefault="00FF1E13" w:rsidP="00FF1E13">
                      <w:pPr>
                        <w:tabs>
                          <w:tab w:val="right" w:pos="2088"/>
                          <w:tab w:val="right" w:pos="2808"/>
                        </w:tabs>
                        <w:spacing w:after="23" w:line="185" w:lineRule="exact"/>
                        <w:textAlignment w:val="baseline"/>
                        <w:rPr>
                          <w:rFonts w:ascii="Calibri" w:eastAsia="Calibri" w:hAnsi="Calibri"/>
                          <w:color w:val="585858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</w:p>
                    <w:p w14:paraId="522D43EC" w14:textId="63528A04" w:rsidR="00FF1E13" w:rsidRDefault="00FF1E13" w:rsidP="00FF1E13">
                      <w:pPr>
                        <w:spacing w:before="20" w:line="175" w:lineRule="exact"/>
                        <w:textAlignment w:val="baseline"/>
                      </w:pP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FF0000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203A810" w14:textId="71045551" w:rsidR="002470B3" w:rsidRPr="002470B3" w:rsidRDefault="000C3B9D" w:rsidP="002470B3">
      <w:r>
        <w:t xml:space="preserve"> </w:t>
      </w:r>
    </w:p>
    <w:p w14:paraId="6F672C13" w14:textId="61A1B88D" w:rsidR="002470B3" w:rsidRPr="002470B3" w:rsidRDefault="002470B3" w:rsidP="002470B3"/>
    <w:p w14:paraId="40867588" w14:textId="77777777" w:rsidR="002470B3" w:rsidRPr="002470B3" w:rsidRDefault="002470B3" w:rsidP="002470B3"/>
    <w:p w14:paraId="1B1D4E3F" w14:textId="77777777" w:rsidR="002470B3" w:rsidRPr="002470B3" w:rsidRDefault="002470B3" w:rsidP="002470B3"/>
    <w:p w14:paraId="5BD96AA7" w14:textId="77777777" w:rsidR="002470B3" w:rsidRPr="002470B3" w:rsidRDefault="002470B3" w:rsidP="002470B3"/>
    <w:p w14:paraId="51016567" w14:textId="77777777" w:rsidR="002470B3" w:rsidRPr="002470B3" w:rsidRDefault="002470B3" w:rsidP="002470B3"/>
    <w:p w14:paraId="24D0DCA8" w14:textId="77777777" w:rsidR="002470B3" w:rsidRPr="002470B3" w:rsidRDefault="002470B3" w:rsidP="002470B3"/>
    <w:p w14:paraId="5A795020" w14:textId="77777777" w:rsidR="002470B3" w:rsidRPr="002470B3" w:rsidRDefault="002470B3" w:rsidP="002470B3"/>
    <w:p w14:paraId="575E3306" w14:textId="77777777" w:rsidR="002470B3" w:rsidRPr="002470B3" w:rsidRDefault="002470B3" w:rsidP="002470B3"/>
    <w:p w14:paraId="2C76CD7D" w14:textId="01871F89" w:rsidR="002470B3" w:rsidRDefault="002470B3" w:rsidP="002470B3"/>
    <w:p w14:paraId="3495DE38" w14:textId="5487B3C7" w:rsidR="002470B3" w:rsidRDefault="002470B3" w:rsidP="002470B3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1D51D2" wp14:editId="7BA84E31">
                <wp:simplePos x="0" y="0"/>
                <wp:positionH relativeFrom="column">
                  <wp:posOffset>-161925</wp:posOffset>
                </wp:positionH>
                <wp:positionV relativeFrom="paragraph">
                  <wp:posOffset>54610</wp:posOffset>
                </wp:positionV>
                <wp:extent cx="7067550" cy="1203960"/>
                <wp:effectExtent l="0" t="0" r="19050" b="15240"/>
                <wp:wrapNone/>
                <wp:docPr id="1908595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7A610" w14:textId="4E561888" w:rsidR="008E6F5A" w:rsidRPr="00CD3EB9" w:rsidRDefault="006B76E0" w:rsidP="008E6F5A">
                            <w:pPr>
                              <w:tabs>
                                <w:tab w:val="left" w:pos="288"/>
                                <w:tab w:val="left" w:pos="648"/>
                                <w:tab w:val="left" w:pos="3096"/>
                                <w:tab w:val="right" w:pos="7632"/>
                              </w:tabs>
                              <w:spacing w:before="56" w:after="35" w:line="243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color w:val="17365D"/>
                              </w:rPr>
                              <w:tab/>
                              <w:t xml:space="preserve">                 </w:t>
                            </w:r>
                            <w:r w:rsidR="008E6F5A"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</w:rPr>
                              <w:t xml:space="preserve">Residential buildings      </w:t>
                            </w:r>
                          </w:p>
                          <w:p w14:paraId="109A9094" w14:textId="77777777" w:rsidR="008E6F5A" w:rsidRPr="00CD3EB9" w:rsidRDefault="008E6F5A" w:rsidP="008E6F5A">
                            <w:pPr>
                              <w:tabs>
                                <w:tab w:val="left" w:pos="1008"/>
                                <w:tab w:val="right" w:pos="3096"/>
                              </w:tabs>
                              <w:spacing w:before="20" w:line="170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z w:val="18"/>
                                <w:u w:val="single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14:paraId="14A92C4D" w14:textId="2D783DCD" w:rsidR="008E6F5A" w:rsidRPr="00CD3EB9" w:rsidRDefault="008E6F5A" w:rsidP="008E6F5A">
                            <w:pPr>
                              <w:spacing w:before="20" w:line="179" w:lineRule="exact"/>
                              <w:ind w:left="720" w:firstLine="72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Land 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Final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RCN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RCNLD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Cost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20"/>
                                <w:szCs w:val="24"/>
                              </w:rPr>
                              <w:t>Comp sales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20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9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MRA</w:t>
                            </w:r>
                          </w:p>
                          <w:p w14:paraId="391531BB" w14:textId="4FF48ACB" w:rsidR="008E6F5A" w:rsidRPr="00CD3EB9" w:rsidRDefault="008E6F5A" w:rsidP="008E6F5A">
                            <w:pPr>
                              <w:spacing w:before="8" w:line="174" w:lineRule="exact"/>
                              <w:ind w:left="720" w:firstLine="72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  <w:t xml:space="preserve">per sq ft      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  <w:t xml:space="preserve">    per sq ft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pacing w:val="-8"/>
                                <w:sz w:val="20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>value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proofErr w:type="spellStart"/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>value</w:t>
                            </w:r>
                            <w:proofErr w:type="spellEnd"/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proofErr w:type="spellStart"/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>value</w:t>
                            </w:r>
                            <w:proofErr w:type="spellEnd"/>
                          </w:p>
                          <w:p w14:paraId="7D21AFC4" w14:textId="53FFF4AF" w:rsidR="008E6F5A" w:rsidRPr="00CD3EB9" w:rsidRDefault="008E6F5A" w:rsidP="008E6F5A">
                            <w:pPr>
                              <w:spacing w:before="20" w:line="182" w:lineRule="exact"/>
                              <w:textAlignment w:val="baseline"/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 xml:space="preserve">Min: 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>1,950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 1,950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  <w:t xml:space="preserve">        $74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  <w:t xml:space="preserve">               $61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$2,980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    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>$55,700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 </w:t>
                            </w:r>
                          </w:p>
                          <w:p w14:paraId="1060F46F" w14:textId="2BA5A68E" w:rsidR="008E6F5A" w:rsidRPr="00CD3EB9" w:rsidRDefault="008E6F5A" w:rsidP="008E6F5A">
                            <w:pPr>
                              <w:spacing w:before="20" w:line="17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bCs/>
                                <w:i/>
                                <w:sz w:val="20"/>
                                <w:szCs w:val="24"/>
                              </w:rPr>
                              <w:t>Median: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14,909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73,295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   $108               $27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</w:t>
                            </w:r>
                            <w:r w:rsidR="002470B3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  $46,780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728DEE1C" w14:textId="37A7B82E" w:rsidR="008E6F5A" w:rsidRPr="00CD3EB9" w:rsidRDefault="008E6F5A" w:rsidP="008E6F5A">
                            <w:pPr>
                              <w:spacing w:before="20" w:line="175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i/>
                                <w:spacing w:val="-5"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 xml:space="preserve">Max:       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  <w:t>31,730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    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 361,720               $157         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$102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$390,540  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</w:t>
                            </w:r>
                            <w:r w:rsidR="002470B3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 xml:space="preserve">   $369,740</w:t>
                            </w:r>
                            <w:r w:rsidRPr="00CD3EB9">
                              <w:rPr>
                                <w:rFonts w:ascii="Calibri" w:eastAsia="Calibri" w:hAnsi="Calibri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35316C7" w14:textId="77777777" w:rsidR="008E6F5A" w:rsidRDefault="008E6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1D51D2" id="Text Box 7" o:spid="_x0000_s1034" type="#_x0000_t202" style="position:absolute;margin-left:-12.75pt;margin-top:4.3pt;width:556.5pt;height:9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hWSOwIAAIQ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" fillcolor="white [3201]" strokeweight=".5pt">
                <v:textbox>
                  <w:txbxContent>
                    <w:p w14:paraId="4EA7A610" w14:textId="4E561888" w:rsidR="008E6F5A" w:rsidRPr="00CD3EB9" w:rsidRDefault="006B76E0" w:rsidP="008E6F5A">
                      <w:pPr>
                        <w:tabs>
                          <w:tab w:val="left" w:pos="288"/>
                          <w:tab w:val="left" w:pos="648"/>
                          <w:tab w:val="left" w:pos="3096"/>
                          <w:tab w:val="right" w:pos="7632"/>
                        </w:tabs>
                        <w:spacing w:before="56" w:after="35" w:line="243" w:lineRule="exact"/>
                        <w:textAlignment w:val="baseline"/>
                        <w:rPr>
                          <w:rFonts w:ascii="Calibri" w:eastAsia="Calibri" w:hAnsi="Calibri"/>
                          <w:b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7365D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/>
                          <w:color w:val="17365D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/>
                          <w:color w:val="17365D"/>
                        </w:rPr>
                        <w:tab/>
                        <w:t xml:space="preserve">                 </w:t>
                      </w:r>
                      <w:r w:rsidR="008E6F5A" w:rsidRPr="00CD3EB9">
                        <w:rPr>
                          <w:rFonts w:ascii="Calibri" w:eastAsia="Calibri" w:hAnsi="Calibri"/>
                          <w:b/>
                          <w:sz w:val="20"/>
                        </w:rPr>
                        <w:t xml:space="preserve">Residential buildings      </w:t>
                      </w:r>
                    </w:p>
                    <w:p w14:paraId="109A9094" w14:textId="77777777" w:rsidR="008E6F5A" w:rsidRPr="00CD3EB9" w:rsidRDefault="008E6F5A" w:rsidP="008E6F5A">
                      <w:pPr>
                        <w:tabs>
                          <w:tab w:val="left" w:pos="1008"/>
                          <w:tab w:val="right" w:pos="3096"/>
                        </w:tabs>
                        <w:spacing w:before="20" w:line="170" w:lineRule="exact"/>
                        <w:textAlignment w:val="baseline"/>
                        <w:rPr>
                          <w:rFonts w:ascii="Calibri" w:eastAsia="Calibri" w:hAnsi="Calibri"/>
                          <w:b/>
                          <w:sz w:val="18"/>
                          <w:u w:val="single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</w:rPr>
                        <w:tab/>
                        <w:t xml:space="preserve">      </w:t>
                      </w:r>
                    </w:p>
                    <w:p w14:paraId="14A92C4D" w14:textId="2D783DCD" w:rsidR="008E6F5A" w:rsidRPr="00CD3EB9" w:rsidRDefault="008E6F5A" w:rsidP="008E6F5A">
                      <w:pPr>
                        <w:spacing w:before="20" w:line="179" w:lineRule="exact"/>
                        <w:ind w:left="720" w:firstLine="720"/>
                        <w:textAlignment w:val="baseline"/>
                        <w:rPr>
                          <w:rFonts w:ascii="Calibri" w:eastAsia="Calibri" w:hAnsi="Calibri"/>
                          <w:b/>
                          <w:spacing w:val="-9"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Land  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Final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RCN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 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RCNLD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Cost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 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9"/>
                          <w:sz w:val="20"/>
                          <w:szCs w:val="24"/>
                        </w:rPr>
                        <w:t>Comp sales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9"/>
                          <w:sz w:val="20"/>
                          <w:szCs w:val="24"/>
                        </w:rPr>
                        <w:tab/>
                        <w:t xml:space="preserve">    </w:t>
                      </w:r>
                      <w:r w:rsidR="002470B3">
                        <w:rPr>
                          <w:rFonts w:ascii="Calibri" w:eastAsia="Calibri" w:hAnsi="Calibri"/>
                          <w:b/>
                          <w:spacing w:val="-9"/>
                          <w:sz w:val="20"/>
                          <w:szCs w:val="24"/>
                        </w:rPr>
                        <w:t xml:space="preserve">   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9"/>
                          <w:sz w:val="20"/>
                          <w:szCs w:val="24"/>
                        </w:rPr>
                        <w:t xml:space="preserve"> 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MRA</w:t>
                      </w:r>
                    </w:p>
                    <w:p w14:paraId="391531BB" w14:textId="4FF48ACB" w:rsidR="008E6F5A" w:rsidRPr="00CD3EB9" w:rsidRDefault="008E6F5A" w:rsidP="008E6F5A">
                      <w:pPr>
                        <w:spacing w:before="8" w:line="174" w:lineRule="exact"/>
                        <w:ind w:left="720" w:firstLine="720"/>
                        <w:textAlignment w:val="baseline"/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 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  <w:t xml:space="preserve">per sq ft          </w:t>
                      </w:r>
                      <w:r w:rsidR="002470B3"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  <w:t xml:space="preserve">    per sq ft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 w:rsidR="002470B3"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  <w:t xml:space="preserve">    </w:t>
                      </w:r>
                      <w:r w:rsidRPr="00CD3EB9">
                        <w:rPr>
                          <w:rFonts w:ascii="Calibri" w:eastAsia="Calibri" w:hAnsi="Calibri"/>
                          <w:b/>
                          <w:spacing w:val="-8"/>
                          <w:sz w:val="20"/>
                          <w:szCs w:val="24"/>
                          <w:u w:val="single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>value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  <w:t xml:space="preserve">  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    </w:t>
                      </w:r>
                      <w:proofErr w:type="spellStart"/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>value</w:t>
                      </w:r>
                      <w:proofErr w:type="spellEnd"/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  <w:t xml:space="preserve">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 xml:space="preserve">   </w:t>
                      </w:r>
                      <w:proofErr w:type="spellStart"/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>value</w:t>
                      </w:r>
                      <w:proofErr w:type="spellEnd"/>
                    </w:p>
                    <w:p w14:paraId="7D21AFC4" w14:textId="53FFF4AF" w:rsidR="008E6F5A" w:rsidRPr="00CD3EB9" w:rsidRDefault="008E6F5A" w:rsidP="008E6F5A">
                      <w:pPr>
                        <w:spacing w:before="20" w:line="182" w:lineRule="exact"/>
                        <w:textAlignment w:val="baseline"/>
                        <w:rPr>
                          <w:rFonts w:ascii="Calibri" w:eastAsia="Calibri" w:hAnsi="Calibri"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 xml:space="preserve">Min: 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>1,950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  <w:t xml:space="preserve">      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 1,950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  <w:t xml:space="preserve">        $74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  <w:t xml:space="preserve">               $61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$2,980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    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>$55,700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 </w:t>
                      </w:r>
                    </w:p>
                    <w:p w14:paraId="1060F46F" w14:textId="2BA5A68E" w:rsidR="008E6F5A" w:rsidRPr="00CD3EB9" w:rsidRDefault="008E6F5A" w:rsidP="008E6F5A">
                      <w:pPr>
                        <w:spacing w:before="20" w:line="175" w:lineRule="exact"/>
                        <w:textAlignment w:val="baseline"/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bCs/>
                          <w:i/>
                          <w:sz w:val="20"/>
                          <w:szCs w:val="24"/>
                        </w:rPr>
                        <w:t>Median: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14,909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73,295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   $108               $27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</w:t>
                      </w:r>
                      <w:r w:rsidR="002470B3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  $46,780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</w:p>
                    <w:p w14:paraId="728DEE1C" w14:textId="37A7B82E" w:rsidR="008E6F5A" w:rsidRPr="00CD3EB9" w:rsidRDefault="008E6F5A" w:rsidP="008E6F5A">
                      <w:pPr>
                        <w:spacing w:before="20" w:line="175" w:lineRule="exact"/>
                        <w:textAlignment w:val="baseline"/>
                        <w:rPr>
                          <w:rFonts w:ascii="Calibri" w:eastAsia="Calibri" w:hAnsi="Calibri"/>
                          <w:b/>
                          <w:i/>
                          <w:spacing w:val="-5"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 xml:space="preserve">Max:       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  <w:t>31,730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    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 361,720               $157         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$102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  <w:t xml:space="preserve"> 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$390,540  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</w:t>
                      </w:r>
                      <w:r w:rsidR="002470B3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 xml:space="preserve">   $369,740</w:t>
                      </w:r>
                      <w:r w:rsidRPr="00CD3EB9">
                        <w:rPr>
                          <w:rFonts w:ascii="Calibri" w:eastAsia="Calibri" w:hAnsi="Calibri"/>
                          <w:sz w:val="20"/>
                          <w:szCs w:val="24"/>
                        </w:rPr>
                        <w:tab/>
                      </w:r>
                    </w:p>
                    <w:p w14:paraId="035316C7" w14:textId="77777777" w:rsidR="008E6F5A" w:rsidRDefault="008E6F5A"/>
                  </w:txbxContent>
                </v:textbox>
              </v:shape>
            </w:pict>
          </mc:Fallback>
        </mc:AlternateContent>
      </w:r>
    </w:p>
    <w:p w14:paraId="2979B1C8" w14:textId="61EE9800" w:rsidR="002470B3" w:rsidRPr="002470B3" w:rsidRDefault="00595095" w:rsidP="002470B3">
      <w:pPr>
        <w:jc w:val="right"/>
      </w:pPr>
      <w:r>
        <w:rPr>
          <w:rFonts w:asciiTheme="minorHAnsi" w:hAnsiTheme="minorHAnsi" w:cstheme="minorHAnsi"/>
          <w:b/>
          <w:bCs/>
          <w:noProof/>
          <w:color w:val="4472C4" w:themeColor="accent1"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8B5138" wp14:editId="619B6969">
                <wp:simplePos x="0" y="0"/>
                <wp:positionH relativeFrom="column">
                  <wp:posOffset>5433060</wp:posOffset>
                </wp:positionH>
                <wp:positionV relativeFrom="paragraph">
                  <wp:posOffset>2005965</wp:posOffset>
                </wp:positionV>
                <wp:extent cx="1790700" cy="495300"/>
                <wp:effectExtent l="0" t="0" r="19050" b="19050"/>
                <wp:wrapNone/>
                <wp:docPr id="117134636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18FF14" w14:textId="110F6014" w:rsidR="00DD0AC5" w:rsidRDefault="00DD0AC5" w:rsidP="00DD0AC5">
                            <w:r>
                              <w:rPr>
                                <w:sz w:val="20"/>
                                <w:szCs w:val="20"/>
                              </w:rPr>
                              <w:t>M</w:t>
                            </w:r>
                            <w:r w:rsidR="00595095">
                              <w:rPr>
                                <w:sz w:val="20"/>
                                <w:szCs w:val="20"/>
                              </w:rPr>
                              <w:t>ode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48E9">
                              <w:rPr>
                                <w:sz w:val="20"/>
                                <w:szCs w:val="20"/>
                              </w:rPr>
                              <w:t>would be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formula </w:t>
                            </w:r>
                            <w:r w:rsidR="00FB48E9">
                              <w:rPr>
                                <w:sz w:val="20"/>
                                <w:szCs w:val="20"/>
                              </w:rPr>
                              <w:t>used for these two areas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B5138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427.8pt;margin-top:157.95pt;width:141pt;height:3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" fillcolor="yellow" strokeweight=".5pt">
                <v:textbox>
                  <w:txbxContent>
                    <w:p w14:paraId="1918FF14" w14:textId="110F6014" w:rsidR="00DD0AC5" w:rsidRDefault="00DD0AC5" w:rsidP="00DD0AC5">
                      <w:r>
                        <w:rPr>
                          <w:sz w:val="20"/>
                          <w:szCs w:val="20"/>
                        </w:rPr>
                        <w:t>M</w:t>
                      </w:r>
                      <w:r w:rsidR="00595095">
                        <w:rPr>
                          <w:sz w:val="20"/>
                          <w:szCs w:val="20"/>
                        </w:rPr>
                        <w:t>ode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FB48E9">
                        <w:rPr>
                          <w:sz w:val="20"/>
                          <w:szCs w:val="20"/>
                        </w:rPr>
                        <w:t>would be</w:t>
                      </w:r>
                      <w:r>
                        <w:rPr>
                          <w:sz w:val="20"/>
                          <w:szCs w:val="20"/>
                        </w:rPr>
                        <w:t xml:space="preserve"> formula </w:t>
                      </w:r>
                      <w:r w:rsidR="00FB48E9">
                        <w:rPr>
                          <w:sz w:val="20"/>
                          <w:szCs w:val="20"/>
                        </w:rPr>
                        <w:t>used for these two areas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470B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6EB539" wp14:editId="194A1031">
                <wp:simplePos x="0" y="0"/>
                <wp:positionH relativeFrom="column">
                  <wp:posOffset>-161925</wp:posOffset>
                </wp:positionH>
                <wp:positionV relativeFrom="paragraph">
                  <wp:posOffset>3261995</wp:posOffset>
                </wp:positionV>
                <wp:extent cx="6997065" cy="1238250"/>
                <wp:effectExtent l="0" t="0" r="13335" b="19050"/>
                <wp:wrapNone/>
                <wp:docPr id="108509421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E65D67" w14:textId="0C4AA8CF" w:rsidR="008E6F5A" w:rsidRPr="00CD3EB9" w:rsidRDefault="008E6F5A" w:rsidP="006B76E0">
                            <w:pPr>
                              <w:spacing w:after="120"/>
                              <w:ind w:firstLine="720"/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*</w:t>
                            </w:r>
                            <w:r w:rsidR="006B76E0"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 xml:space="preserve">* * * * * * * * * *    LBCS Functions     * * * * * * * * * * * * * 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99A1B53" w14:textId="599624CA" w:rsidR="008E6F5A" w:rsidRPr="00CD3EB9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Single Family Detached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61235F"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Manu Homesite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61235F"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Condo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473A236A" w14:textId="700E4D72" w:rsidR="0061235F" w:rsidRPr="00CD3EB9" w:rsidRDefault="0061235F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Duplex 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Dwelling Converted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Res Common Area </w:t>
                            </w:r>
                            <w:proofErr w:type="gramStart"/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Or</w:t>
                            </w:r>
                            <w:proofErr w:type="gramEnd"/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 Support Facility </w:t>
                            </w:r>
                          </w:p>
                          <w:p w14:paraId="4F7DDE4F" w14:textId="6FBDF61D" w:rsidR="0061235F" w:rsidRPr="00CD3EB9" w:rsidRDefault="0061235F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Triplex 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Multi Dwelling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Res Support / Garage Shed</w:t>
                            </w:r>
                          </w:p>
                          <w:p w14:paraId="3376CDC4" w14:textId="65979F5C" w:rsidR="0061235F" w:rsidRPr="00CD3EB9" w:rsidRDefault="0061235F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proofErr w:type="spellStart"/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FourPlex</w:t>
                            </w:r>
                            <w:proofErr w:type="spellEnd"/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="002470B3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Townhouse Unit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Vacant / Res Highest and Best Use</w:t>
                            </w:r>
                          </w:p>
                          <w:p w14:paraId="57EB0F6C" w14:textId="1B022503" w:rsidR="008E6F5A" w:rsidRPr="00A00A95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6FBB903A" w14:textId="5C75D5AE" w:rsidR="008E6F5A" w:rsidRPr="00A00A95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D81DF40" w14:textId="17FAF5AF" w:rsidR="008E6F5A" w:rsidRDefault="008E6F5A" w:rsidP="008E6F5A"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 w:rsidRPr="00A00A95"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EB539" id="Text Box 9" o:spid="_x0000_s1036" type="#_x0000_t202" style="position:absolute;left:0;text-align:left;margin-left:-12.75pt;margin-top:256.85pt;width:550.9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" fillcolor="white [3201]" strokeweight=".5pt">
                <v:textbox>
                  <w:txbxContent>
                    <w:p w14:paraId="3DE65D67" w14:textId="0C4AA8CF" w:rsidR="008E6F5A" w:rsidRPr="00CD3EB9" w:rsidRDefault="008E6F5A" w:rsidP="006B76E0">
                      <w:pPr>
                        <w:spacing w:after="120"/>
                        <w:ind w:firstLine="720"/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*</w:t>
                      </w:r>
                      <w:r w:rsidR="006B76E0"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 xml:space="preserve">* * * * * * * * * *    LBCS Functions     * * * * * * * * * * * * * 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</w:p>
                    <w:p w14:paraId="499A1B53" w14:textId="599624CA" w:rsidR="008E6F5A" w:rsidRPr="00CD3EB9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Single Family Detached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61235F"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Manu Homesite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61235F"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Condo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</w:p>
                    <w:p w14:paraId="473A236A" w14:textId="700E4D72" w:rsidR="0061235F" w:rsidRPr="00CD3EB9" w:rsidRDefault="0061235F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Duplex 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Dwelling Converted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Res Common Area </w:t>
                      </w:r>
                      <w:proofErr w:type="gramStart"/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Or</w:t>
                      </w:r>
                      <w:proofErr w:type="gramEnd"/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 Support Facility </w:t>
                      </w:r>
                    </w:p>
                    <w:p w14:paraId="4F7DDE4F" w14:textId="6FBDF61D" w:rsidR="0061235F" w:rsidRPr="00CD3EB9" w:rsidRDefault="0061235F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Triplex 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Multi Dwelling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Res Support / Garage Shed</w:t>
                      </w:r>
                    </w:p>
                    <w:p w14:paraId="3376CDC4" w14:textId="65979F5C" w:rsidR="0061235F" w:rsidRPr="00CD3EB9" w:rsidRDefault="0061235F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proofErr w:type="spellStart"/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FourPlex</w:t>
                      </w:r>
                      <w:proofErr w:type="spellEnd"/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 xml:space="preserve"> 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="002470B3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Townhouse Unit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Vacant / Res Highest and Best Use</w:t>
                      </w:r>
                    </w:p>
                    <w:p w14:paraId="57EB0F6C" w14:textId="1B022503" w:rsidR="008E6F5A" w:rsidRPr="00A00A95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</w:pP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</w:p>
                    <w:p w14:paraId="6FBB903A" w14:textId="5C75D5AE" w:rsidR="008E6F5A" w:rsidRPr="00A00A95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</w:pP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</w:p>
                    <w:p w14:paraId="0D81DF40" w14:textId="17FAF5AF" w:rsidR="008E6F5A" w:rsidRDefault="008E6F5A" w:rsidP="008E6F5A"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 w:rsidRPr="00A00A95"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470B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122D76C" wp14:editId="6A755230">
                <wp:simplePos x="0" y="0"/>
                <wp:positionH relativeFrom="column">
                  <wp:posOffset>-161925</wp:posOffset>
                </wp:positionH>
                <wp:positionV relativeFrom="paragraph">
                  <wp:posOffset>2261870</wp:posOffset>
                </wp:positionV>
                <wp:extent cx="6286500" cy="828675"/>
                <wp:effectExtent l="0" t="0" r="19050" b="28575"/>
                <wp:wrapNone/>
                <wp:docPr id="8835388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49A47" w14:textId="0C32ADBB" w:rsidR="00CD3EB9" w:rsidRPr="00CD3EB9" w:rsidRDefault="00CD3EB9" w:rsidP="00CD3EB9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Quality: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Bedrooms: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MS Res Type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0A5F7D46" w14:textId="3F900A51" w:rsidR="00CD3EB9" w:rsidRPr="00CD3EB9" w:rsidRDefault="00CD3EB9" w:rsidP="00CD3EB9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Phys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Full/Half Baths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MS Res Style </w:t>
                            </w:r>
                          </w:p>
                          <w:p w14:paraId="4A1B152B" w14:textId="08F4CD47" w:rsidR="00CD3EB9" w:rsidRDefault="00CD3EB9" w:rsidP="00CD3EB9">
                            <w:pPr>
                              <w:spacing w:after="120"/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CDU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Arch Style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Cs/>
                                <w:color w:val="1F487C"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2D6337E8" w14:textId="77777777" w:rsidR="00CD3EB9" w:rsidRDefault="00CD3E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2D76C" id="_x0000_s1038" type="#_x0000_t202" style="position:absolute;left:0;text-align:left;margin-left:-12.75pt;margin-top:178.1pt;width:495pt;height:65.2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" fillcolor="white [3201]" strokeweight=".5pt">
                <v:textbox>
                  <w:txbxContent>
                    <w:p w14:paraId="4DC49A47" w14:textId="0C32ADBB" w:rsidR="00CD3EB9" w:rsidRPr="00CD3EB9" w:rsidRDefault="00CD3EB9" w:rsidP="00CD3EB9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Quality: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Bedrooms: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MS Res Type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</w:p>
                    <w:p w14:paraId="0A5F7D46" w14:textId="3F900A51" w:rsidR="00CD3EB9" w:rsidRPr="00CD3EB9" w:rsidRDefault="00CD3EB9" w:rsidP="00CD3EB9">
                      <w:pPr>
                        <w:spacing w:after="120"/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Phys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Full/Half Baths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MS Res Style </w:t>
                      </w:r>
                    </w:p>
                    <w:p w14:paraId="4A1B152B" w14:textId="08F4CD47" w:rsidR="00CD3EB9" w:rsidRDefault="00CD3EB9" w:rsidP="00CD3EB9">
                      <w:pPr>
                        <w:spacing w:after="120"/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CDU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Arch Style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Cs/>
                          <w:color w:val="1F487C"/>
                          <w:sz w:val="20"/>
                          <w:szCs w:val="24"/>
                        </w:rPr>
                        <w:tab/>
                      </w:r>
                    </w:p>
                    <w:p w14:paraId="2D6337E8" w14:textId="77777777" w:rsidR="00CD3EB9" w:rsidRDefault="00CD3EB9"/>
                  </w:txbxContent>
                </v:textbox>
              </v:shape>
            </w:pict>
          </mc:Fallback>
        </mc:AlternateContent>
      </w:r>
      <w:r w:rsidR="002470B3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00C5E" wp14:editId="3D486CA7">
                <wp:simplePos x="0" y="0"/>
                <wp:positionH relativeFrom="column">
                  <wp:posOffset>-161925</wp:posOffset>
                </wp:positionH>
                <wp:positionV relativeFrom="paragraph">
                  <wp:posOffset>1195070</wp:posOffset>
                </wp:positionV>
                <wp:extent cx="6156960" cy="904875"/>
                <wp:effectExtent l="0" t="0" r="15240" b="28575"/>
                <wp:wrapNone/>
                <wp:docPr id="68348884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E1CEF" w14:textId="77777777" w:rsidR="008E6F5A" w:rsidRPr="00CD3EB9" w:rsidRDefault="008E6F5A" w:rsidP="008E6F5A">
                            <w:pPr>
                              <w:spacing w:before="119" w:line="179" w:lineRule="exact"/>
                              <w:ind w:firstLine="720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>Quality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  <w:t xml:space="preserve">    Year            Age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  <w:t xml:space="preserve">       Total Living 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  <w:t xml:space="preserve">  Bedrooms        Full / Half baths          CDU        Phys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</w:rPr>
                              <w:tab/>
                            </w:r>
                          </w:p>
                          <w:p w14:paraId="6B08BEFC" w14:textId="77777777" w:rsidR="008E6F5A" w:rsidRPr="00CD3EB9" w:rsidRDefault="008E6F5A" w:rsidP="008E6F5A">
                            <w:pPr>
                              <w:spacing w:before="20" w:line="165" w:lineRule="exact"/>
                              <w:textAlignment w:val="baseline"/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>.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CD3EB9">
                              <w:rPr>
                                <w:rFonts w:ascii="Calibri" w:eastAsia="Calibri" w:hAnsi="Calibri"/>
                                <w:i/>
                                <w:sz w:val="20"/>
                                <w:szCs w:val="24"/>
                                <w:u w:val="single"/>
                              </w:rPr>
                              <w:t>Built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 xml:space="preserve">           Area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i/>
                                <w:iCs/>
                                <w:sz w:val="20"/>
                                <w:szCs w:val="24"/>
                                <w:u w:val="single"/>
                              </w:rPr>
                              <w:tab/>
                              <w:t>.</w:t>
                            </w:r>
                          </w:p>
                          <w:p w14:paraId="4993B24C" w14:textId="77777777" w:rsidR="008E6F5A" w:rsidRPr="00CD3EB9" w:rsidRDefault="008E6F5A" w:rsidP="008E6F5A">
                            <w:pPr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Min: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FR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 1888        14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       513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1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1/0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3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PR</w:t>
                            </w:r>
                          </w:p>
                          <w:p w14:paraId="422BE50D" w14:textId="77777777" w:rsidR="008E6F5A" w:rsidRPr="00CD3EB9" w:rsidRDefault="008E6F5A" w:rsidP="008E6F5A">
                            <w:pPr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Typical: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>AV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   1925        99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       1,056                 3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>2/0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9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  <w:t xml:space="preserve">    AV</w:t>
                            </w:r>
                          </w:p>
                          <w:p w14:paraId="28FEFC97" w14:textId="77777777" w:rsidR="008E6F5A" w:rsidRPr="00CD3EB9" w:rsidRDefault="008E6F5A" w:rsidP="008E6F5A">
                            <w:pPr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</w:pP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>Max:</w:t>
                            </w:r>
                            <w:r w:rsidRPr="00CD3EB9">
                              <w:rPr>
                                <w:rFonts w:ascii="Calibri" w:eastAsia="Calibri" w:hAnsi="Calibri"/>
                                <w:b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>GD+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 2009        135            2,959    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  5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>3/2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13</w:t>
                            </w:r>
                            <w:r w:rsidRPr="00CD3EB9">
                              <w:rPr>
                                <w:rFonts w:ascii="Calibri" w:eastAsia="Calibri" w:hAnsi="Calibri"/>
                                <w:bCs/>
                                <w:sz w:val="20"/>
                                <w:szCs w:val="24"/>
                              </w:rPr>
                              <w:tab/>
                              <w:t xml:space="preserve">    GD</w:t>
                            </w:r>
                          </w:p>
                          <w:p w14:paraId="592CF0AA" w14:textId="77777777" w:rsidR="008E6F5A" w:rsidRDefault="008E6F5A" w:rsidP="008E6F5A">
                            <w:pP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</w:pPr>
                          </w:p>
                          <w:p w14:paraId="2C19925C" w14:textId="05396E9F" w:rsidR="008E6F5A" w:rsidRDefault="008E6F5A" w:rsidP="008E6F5A">
                            <w:pPr>
                              <w:spacing w:after="120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1F487C"/>
                                <w:sz w:val="18"/>
                              </w:rPr>
                              <w:tab/>
                            </w:r>
                          </w:p>
                          <w:p w14:paraId="0446192C" w14:textId="77777777" w:rsidR="008E6F5A" w:rsidRDefault="008E6F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00C5E" id="Text Box 8" o:spid="_x0000_s1039" type="#_x0000_t202" style="position:absolute;left:0;text-align:left;margin-left:-12.75pt;margin-top:94.1pt;width:484.8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" fillcolor="white [3201]" strokeweight=".5pt">
                <v:textbox>
                  <w:txbxContent>
                    <w:p w14:paraId="33DE1CEF" w14:textId="77777777" w:rsidR="008E6F5A" w:rsidRPr="00CD3EB9" w:rsidRDefault="008E6F5A" w:rsidP="008E6F5A">
                      <w:pPr>
                        <w:spacing w:before="119" w:line="179" w:lineRule="exact"/>
                        <w:ind w:firstLine="720"/>
                        <w:textAlignment w:val="baseline"/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>Quality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  <w:t xml:space="preserve">    Year            Age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  <w:t xml:space="preserve">       Total Living 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  <w:t xml:space="preserve">  Bedrooms        Full / Half baths          CDU        Phys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</w:rPr>
                        <w:tab/>
                      </w:r>
                    </w:p>
                    <w:p w14:paraId="6B08BEFC" w14:textId="77777777" w:rsidR="008E6F5A" w:rsidRPr="00CD3EB9" w:rsidRDefault="008E6F5A" w:rsidP="008E6F5A">
                      <w:pPr>
                        <w:spacing w:before="20" w:line="165" w:lineRule="exact"/>
                        <w:textAlignment w:val="baseline"/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>.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  <w:t xml:space="preserve">    </w:t>
                      </w:r>
                      <w:r w:rsidRPr="00CD3EB9">
                        <w:rPr>
                          <w:rFonts w:ascii="Calibri" w:eastAsia="Calibri" w:hAnsi="Calibri"/>
                          <w:i/>
                          <w:sz w:val="20"/>
                          <w:szCs w:val="24"/>
                          <w:u w:val="single"/>
                        </w:rPr>
                        <w:t>Built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 xml:space="preserve">           Area</w:t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i/>
                          <w:iCs/>
                          <w:sz w:val="20"/>
                          <w:szCs w:val="24"/>
                          <w:u w:val="single"/>
                        </w:rPr>
                        <w:tab/>
                        <w:t>.</w:t>
                      </w:r>
                    </w:p>
                    <w:p w14:paraId="4993B24C" w14:textId="77777777" w:rsidR="008E6F5A" w:rsidRPr="00CD3EB9" w:rsidRDefault="008E6F5A" w:rsidP="008E6F5A">
                      <w:pPr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Min: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FR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   1888        14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         513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  1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1/0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3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PR</w:t>
                      </w:r>
                    </w:p>
                    <w:p w14:paraId="422BE50D" w14:textId="77777777" w:rsidR="008E6F5A" w:rsidRPr="00CD3EB9" w:rsidRDefault="008E6F5A" w:rsidP="008E6F5A">
                      <w:pPr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Typical: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>AV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   1925        99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       1,056                 3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>2/0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9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  <w:t xml:space="preserve">    AV</w:t>
                      </w:r>
                    </w:p>
                    <w:p w14:paraId="28FEFC97" w14:textId="77777777" w:rsidR="008E6F5A" w:rsidRPr="00CD3EB9" w:rsidRDefault="008E6F5A" w:rsidP="008E6F5A">
                      <w:pPr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</w:pP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>Max:</w:t>
                      </w:r>
                      <w:r w:rsidRPr="00CD3EB9">
                        <w:rPr>
                          <w:rFonts w:ascii="Calibri" w:eastAsia="Calibri" w:hAnsi="Calibri"/>
                          <w:b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>GD+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   2009        135            2,959    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  5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>3/2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13</w:t>
                      </w:r>
                      <w:r w:rsidRPr="00CD3EB9">
                        <w:rPr>
                          <w:rFonts w:ascii="Calibri" w:eastAsia="Calibri" w:hAnsi="Calibri"/>
                          <w:bCs/>
                          <w:sz w:val="20"/>
                          <w:szCs w:val="24"/>
                        </w:rPr>
                        <w:tab/>
                        <w:t xml:space="preserve">    GD</w:t>
                      </w:r>
                    </w:p>
                    <w:p w14:paraId="592CF0AA" w14:textId="77777777" w:rsidR="008E6F5A" w:rsidRDefault="008E6F5A" w:rsidP="008E6F5A">
                      <w:pP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</w:pPr>
                    </w:p>
                    <w:p w14:paraId="2C19925C" w14:textId="05396E9F" w:rsidR="008E6F5A" w:rsidRDefault="008E6F5A" w:rsidP="008E6F5A">
                      <w:pPr>
                        <w:spacing w:after="120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b/>
                          <w:color w:val="1F487C"/>
                          <w:sz w:val="18"/>
                        </w:rPr>
                        <w:tab/>
                      </w:r>
                    </w:p>
                    <w:p w14:paraId="0446192C" w14:textId="77777777" w:rsidR="008E6F5A" w:rsidRDefault="008E6F5A"/>
                  </w:txbxContent>
                </v:textbox>
              </v:shape>
            </w:pict>
          </mc:Fallback>
        </mc:AlternateContent>
      </w:r>
    </w:p>
    <w:sectPr w:rsidR="002470B3" w:rsidRPr="002470B3" w:rsidSect="002470B3">
      <w:headerReference w:type="default" r:id="rId7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C1B6" w14:textId="77777777" w:rsidR="00C720EC" w:rsidRDefault="00C720EC" w:rsidP="009847ED">
      <w:r>
        <w:separator/>
      </w:r>
    </w:p>
  </w:endnote>
  <w:endnote w:type="continuationSeparator" w:id="0">
    <w:p w14:paraId="6CC4C7EE" w14:textId="77777777" w:rsidR="00C720EC" w:rsidRDefault="00C720EC" w:rsidP="0098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F829B" w14:textId="77777777" w:rsidR="00C720EC" w:rsidRDefault="00C720EC" w:rsidP="009847ED">
      <w:r>
        <w:separator/>
      </w:r>
    </w:p>
  </w:footnote>
  <w:footnote w:type="continuationSeparator" w:id="0">
    <w:p w14:paraId="32612415" w14:textId="77777777" w:rsidR="00C720EC" w:rsidRDefault="00C720EC" w:rsidP="0098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8D7A" w14:textId="5B86DCAD" w:rsidR="009847ED" w:rsidRDefault="009847ED">
    <w:pPr>
      <w:pStyle w:val="Header"/>
    </w:pPr>
    <w:r>
      <w:t>063 Mongomery</w:t>
    </w:r>
    <w:r>
      <w:ptab w:relativeTo="margin" w:alignment="center" w:leader="none"/>
    </w:r>
    <w:r w:rsidRPr="009847ED">
      <w:rPr>
        <w:b/>
        <w:bCs/>
        <w:sz w:val="24"/>
        <w:szCs w:val="24"/>
      </w:rPr>
      <w:t>2023</w:t>
    </w:r>
    <w:r>
      <w:t xml:space="preserve"> </w:t>
    </w:r>
    <w:r w:rsidR="00CC34FB" w:rsidRPr="00CC34FB">
      <w:rPr>
        <w:b/>
        <w:bCs/>
      </w:rPr>
      <w:t>RESIDENTIAL</w:t>
    </w:r>
    <w:r w:rsidR="00CC34FB">
      <w:t xml:space="preserve"> </w:t>
    </w:r>
    <w:r w:rsidRPr="009847ED">
      <w:rPr>
        <w:b/>
        <w:bCs/>
        <w:sz w:val="24"/>
        <w:szCs w:val="24"/>
      </w:rPr>
      <w:t>NBHD Profile</w:t>
    </w:r>
    <w:r>
      <w:ptab w:relativeTo="margin" w:alignment="right" w:leader="none"/>
    </w:r>
    <w:r w:rsidRPr="00746B86">
      <w:rPr>
        <w:sz w:val="20"/>
        <w:szCs w:val="20"/>
      </w:rPr>
      <w:t>Creation 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E13"/>
    <w:rsid w:val="000C3B9D"/>
    <w:rsid w:val="00101B92"/>
    <w:rsid w:val="002168E0"/>
    <w:rsid w:val="002470B3"/>
    <w:rsid w:val="00431368"/>
    <w:rsid w:val="004A7A5A"/>
    <w:rsid w:val="00572FAF"/>
    <w:rsid w:val="00595095"/>
    <w:rsid w:val="0061235F"/>
    <w:rsid w:val="006B76E0"/>
    <w:rsid w:val="00746B86"/>
    <w:rsid w:val="008E6F5A"/>
    <w:rsid w:val="008F1EED"/>
    <w:rsid w:val="009847ED"/>
    <w:rsid w:val="00A05199"/>
    <w:rsid w:val="00AD1DF2"/>
    <w:rsid w:val="00C00021"/>
    <w:rsid w:val="00C720EC"/>
    <w:rsid w:val="00CC34FB"/>
    <w:rsid w:val="00CD3EB9"/>
    <w:rsid w:val="00DD0AC5"/>
    <w:rsid w:val="00F12842"/>
    <w:rsid w:val="00F50C24"/>
    <w:rsid w:val="00F66867"/>
    <w:rsid w:val="00FB48E9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7FE6"/>
  <w15:chartTrackingRefBased/>
  <w15:docId w15:val="{BBCC851B-9B96-4579-AE8D-CFD1245DD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E13"/>
    <w:pPr>
      <w:spacing w:after="0" w:line="240" w:lineRule="auto"/>
    </w:pPr>
    <w:rPr>
      <w:rFonts w:ascii="Times New Roman" w:eastAsia="PMingLiU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7ED"/>
    <w:rPr>
      <w:rFonts w:ascii="Times New Roman" w:eastAsia="PMingLiU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7ED"/>
    <w:rPr>
      <w:rFonts w:ascii="Times New Roman" w:eastAsia="PMingLiU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4FACA-217D-41E9-86DF-7C464D1D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Shaw [KDOR]</dc:creator>
  <cp:keywords/>
  <dc:description/>
  <cp:lastModifiedBy>Beth Shaw [KDOR]</cp:lastModifiedBy>
  <cp:revision>3</cp:revision>
  <dcterms:created xsi:type="dcterms:W3CDTF">2024-01-18T20:17:00Z</dcterms:created>
  <dcterms:modified xsi:type="dcterms:W3CDTF">2024-01-22T19:47:00Z</dcterms:modified>
</cp:coreProperties>
</file>